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3EF5" w14:textId="77777777" w:rsidR="00A96396" w:rsidRPr="008E66E8" w:rsidRDefault="00A96396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4"/>
      </w:tblGrid>
      <w:tr w:rsidR="00EF0B5F" w:rsidRPr="008E66E8" w14:paraId="31BB3F13" w14:textId="77777777" w:rsidTr="008E66E8">
        <w:trPr>
          <w:trHeight w:val="2760"/>
        </w:trPr>
        <w:tc>
          <w:tcPr>
            <w:tcW w:w="11434" w:type="dxa"/>
          </w:tcPr>
          <w:p w14:paraId="79F93967" w14:textId="12B28F8A" w:rsidR="008E66E8" w:rsidRPr="008E66E8" w:rsidRDefault="008E66E8" w:rsidP="00CA0515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/>
                <w:b/>
                <w:bCs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A94C585" wp14:editId="7C53D11D">
                  <wp:simplePos x="6143625" y="4381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3005" cy="1024255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6A38EDB" w14:textId="7304C41B" w:rsidR="008E66E8" w:rsidRPr="008E66E8" w:rsidRDefault="008E66E8" w:rsidP="008E66E8">
            <w:pPr>
              <w:ind w:left="75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8E66E8">
              <w:rPr>
                <w:rFonts w:cs="B Titr" w:hint="cs"/>
                <w:b/>
                <w:bCs/>
                <w:sz w:val="22"/>
                <w:szCs w:val="22"/>
                <w:rtl/>
              </w:rPr>
              <w:t>آگهي</w:t>
            </w:r>
            <w:r w:rsidRPr="008E66E8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8E66E8">
              <w:rPr>
                <w:rFonts w:cs="B Titr" w:hint="cs"/>
                <w:b/>
                <w:bCs/>
                <w:sz w:val="22"/>
                <w:szCs w:val="22"/>
                <w:rtl/>
              </w:rPr>
              <w:t>مناقصه</w:t>
            </w:r>
            <w:r w:rsidRPr="008E66E8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8E66E8">
              <w:rPr>
                <w:rFonts w:cs="B Titr" w:hint="cs"/>
                <w:b/>
                <w:bCs/>
                <w:sz w:val="22"/>
                <w:szCs w:val="22"/>
                <w:rtl/>
              </w:rPr>
              <w:t>عمومي</w:t>
            </w:r>
            <w:r w:rsidRPr="008E66E8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8E66E8">
              <w:rPr>
                <w:rFonts w:cs="B Titr" w:hint="cs"/>
                <w:b/>
                <w:bCs/>
                <w:sz w:val="22"/>
                <w:szCs w:val="22"/>
                <w:rtl/>
              </w:rPr>
              <w:t>يك</w:t>
            </w:r>
            <w:r w:rsidRPr="008E66E8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8E66E8">
              <w:rPr>
                <w:rFonts w:cs="B Titr" w:hint="cs"/>
                <w:b/>
                <w:bCs/>
                <w:sz w:val="22"/>
                <w:szCs w:val="22"/>
                <w:rtl/>
              </w:rPr>
              <w:t>مرحله</w:t>
            </w:r>
            <w:r w:rsidRPr="008E66E8">
              <w:rPr>
                <w:rFonts w:cs="B Titr"/>
                <w:b/>
                <w:bCs/>
                <w:sz w:val="22"/>
                <w:szCs w:val="22"/>
                <w:rtl/>
              </w:rPr>
              <w:t xml:space="preserve"> </w:t>
            </w:r>
            <w:r w:rsidRPr="008E66E8">
              <w:rPr>
                <w:rFonts w:cs="B Titr" w:hint="cs"/>
                <w:b/>
                <w:bCs/>
                <w:sz w:val="22"/>
                <w:szCs w:val="22"/>
                <w:rtl/>
              </w:rPr>
              <w:t>اي</w:t>
            </w:r>
            <w:r w:rsidRPr="008E66E8">
              <w:rPr>
                <w:rFonts w:cs="B Titr"/>
                <w:b/>
                <w:bCs/>
                <w:sz w:val="22"/>
                <w:szCs w:val="22"/>
                <w:rtl/>
              </w:rPr>
              <w:t>(2002001105000283)</w:t>
            </w:r>
          </w:p>
          <w:p w14:paraId="3BFC40EF" w14:textId="77777777" w:rsidR="008E66E8" w:rsidRPr="008E66E8" w:rsidRDefault="008E66E8" w:rsidP="008E66E8">
            <w:pPr>
              <w:ind w:left="75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31BB3EFE" w14:textId="28DF16D3" w:rsidR="00C844AB" w:rsidRPr="008E66E8" w:rsidRDefault="003A25FA" w:rsidP="00CA0515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مناقصه گزار</w:t>
            </w:r>
            <w:r w:rsidR="0059440B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شركت خطوط لوله و مخابرات نفت ايران </w:t>
            </w:r>
            <w:r w:rsidR="0059440B" w:rsidRPr="008E66E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3E0B1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منطقه </w:t>
            </w:r>
            <w:r w:rsidR="002D4E9D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  <w:p w14:paraId="31BB3EFF" w14:textId="4AA464AA" w:rsidR="00DD57A1" w:rsidRPr="008E66E8" w:rsidRDefault="003A25FA" w:rsidP="00DB1A35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موضوع مناقصه</w:t>
            </w:r>
            <w:r w:rsidR="00EF0B5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DB1A3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حفاظت ،مراقبت و نگهبانی منطقه فارس</w:t>
            </w:r>
          </w:p>
          <w:p w14:paraId="31BB3F00" w14:textId="05901CB4" w:rsidR="00EF0B5F" w:rsidRPr="008E66E8" w:rsidRDefault="00B4229B" w:rsidP="00CC0228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مبلغ برآورد مناقصه</w:t>
            </w:r>
            <w:r w:rsidR="00EF0B5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CC0228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914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CC0228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602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CC0228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841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CC0228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252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D8448B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ريال</w:t>
            </w:r>
          </w:p>
          <w:p w14:paraId="31BB3F01" w14:textId="7E7B1B49" w:rsidR="007A4F7B" w:rsidRPr="008E66E8" w:rsidRDefault="007C4910" w:rsidP="00DB1A35">
            <w:pPr>
              <w:pStyle w:val="ListParagraph"/>
              <w:ind w:left="75"/>
              <w:jc w:val="medium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7A4F7B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محل و مكان اجراي كار:</w:t>
            </w:r>
            <w:r w:rsidR="00807D1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B1A35" w:rsidRPr="008E66E8">
              <w:rPr>
                <w:rFonts w:ascii="B Trafic" w:hAnsi="B Trafic" w:cs="B Nazanin" w:hint="cs"/>
                <w:b/>
                <w:bCs/>
                <w:sz w:val="20"/>
                <w:szCs w:val="20"/>
                <w:rtl/>
              </w:rPr>
              <w:t>منطقه فارس</w:t>
            </w:r>
          </w:p>
          <w:p w14:paraId="31BB3F02" w14:textId="6A06BBBB" w:rsidR="007A4F7B" w:rsidRPr="008E66E8" w:rsidRDefault="007C4910" w:rsidP="00A44A38">
            <w:pPr>
              <w:pStyle w:val="ListParagraph"/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7A4F7B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اجراي كار:</w:t>
            </w:r>
            <w:r w:rsidR="00807D1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B1A35" w:rsidRPr="008E66E8">
              <w:rPr>
                <w:rFonts w:ascii="B Trafic" w:hAnsi="B Trafic" w:cs="B Nazanin" w:hint="cs"/>
                <w:b/>
                <w:bCs/>
                <w:sz w:val="20"/>
                <w:szCs w:val="20"/>
                <w:rtl/>
              </w:rPr>
              <w:t>یک سال</w:t>
            </w:r>
            <w:r w:rsidR="00F203D9" w:rsidRPr="008E66E8">
              <w:rPr>
                <w:rFonts w:ascii="B Trafic" w:hAnsi="B Trafic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1BB3F03" w14:textId="07418917" w:rsidR="007A4F7B" w:rsidRPr="008E66E8" w:rsidRDefault="007C4910" w:rsidP="00DB1A35">
            <w:pPr>
              <w:pStyle w:val="ListParagraph"/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 w:rsidR="007A4F7B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نام دستگاه نظارت:</w:t>
            </w:r>
            <w:r w:rsidR="00807D1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B1A35" w:rsidRPr="008E66E8">
              <w:rPr>
                <w:rFonts w:ascii="B Trafic" w:hAnsi="B Trafic" w:cs="B Nazanin" w:hint="cs"/>
                <w:b/>
                <w:bCs/>
                <w:sz w:val="20"/>
                <w:szCs w:val="20"/>
                <w:rtl/>
              </w:rPr>
              <w:t>حراست</w:t>
            </w:r>
            <w:r w:rsidR="00807D14" w:rsidRPr="008E66E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807D1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منطقه فارس</w:t>
            </w:r>
          </w:p>
          <w:p w14:paraId="31BB3F04" w14:textId="35F7527B" w:rsidR="00F35B4E" w:rsidRPr="008E66E8" w:rsidRDefault="007C4910" w:rsidP="00CA0515">
            <w:pPr>
              <w:pStyle w:val="ListParagraph"/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4-</w:t>
            </w:r>
            <w:r w:rsidR="00F35B4E" w:rsidRPr="008E66E8">
              <w:rPr>
                <w:rFonts w:cs="B Nazanin"/>
                <w:b/>
                <w:bCs/>
                <w:sz w:val="20"/>
                <w:szCs w:val="20"/>
                <w:rtl/>
              </w:rPr>
              <w:t>قيمت ها متناسب با كالاي ساخت داخل با لحاظ كيفيت ارائه گردد.</w:t>
            </w:r>
          </w:p>
          <w:p w14:paraId="31BB3F05" w14:textId="1EBCC615" w:rsidR="00901C27" w:rsidRPr="008E66E8" w:rsidRDefault="00CD039C" w:rsidP="00540D9E">
            <w:pPr>
              <w:pStyle w:val="ListParagraph"/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153FA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F844B3" w:rsidRPr="008E66E8">
              <w:rPr>
                <w:rFonts w:cs="B Nazanin"/>
                <w:b/>
                <w:bCs/>
                <w:sz w:val="20"/>
                <w:szCs w:val="20"/>
                <w:rtl/>
              </w:rPr>
              <w:t>روش ارزيابي مالي عبارت است از «</w:t>
            </w:r>
            <w:r w:rsidR="00901C27" w:rsidRPr="008E66E8">
              <w:rPr>
                <w:rFonts w:cs="B Nazanin"/>
                <w:b/>
                <w:bCs/>
                <w:sz w:val="20"/>
                <w:szCs w:val="20"/>
                <w:rtl/>
              </w:rPr>
              <w:t>دستورالعمل ارزيابي مالي و فرآيند قيمت متناسب در مناقصات صنعت نفت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( اصلاحیه 1)</w:t>
            </w:r>
            <w:r w:rsidR="00901C27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شماره 7</w:t>
            </w:r>
            <w:r w:rsidR="00F844B3" w:rsidRPr="008E66E8">
              <w:rPr>
                <w:rFonts w:cs="B Nazanin"/>
                <w:b/>
                <w:bCs/>
                <w:sz w:val="20"/>
                <w:szCs w:val="20"/>
                <w:rtl/>
              </w:rPr>
              <w:t>96-2/20 مورخ 11/12/</w:t>
            </w:r>
            <w:r w:rsidR="00CB49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F844B3" w:rsidRPr="008E66E8">
              <w:rPr>
                <w:rFonts w:cs="B Nazanin"/>
                <w:b/>
                <w:bCs/>
                <w:sz w:val="20"/>
                <w:szCs w:val="20"/>
                <w:rtl/>
              </w:rPr>
              <w:t>99 وزارت نفت</w:t>
            </w:r>
            <w:r w:rsidR="00CB49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میباشد.</w:t>
            </w:r>
          </w:p>
          <w:p w14:paraId="5654892B" w14:textId="4B07CF32" w:rsidR="00F242BA" w:rsidRPr="008E66E8" w:rsidRDefault="00F242BA" w:rsidP="00540D9E">
            <w:pPr>
              <w:pStyle w:val="ListParagraph"/>
              <w:ind w:left="105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6-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به موجب آئين نامه راهكارهاي افزايش ضمانت اجرائي و تقويت حسابرسي ، به هنگام انعقاد قرارداد با برنده مناقصه ، ارائه صورتهاي مالي حسابرسي شده توسط سازمان حسابرسي و شركتهاي حسابرسي عضو جامعه حسابداران رسمي كشور الزامي است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05A49A84" w14:textId="77777777" w:rsidR="00540D9E" w:rsidRPr="008E66E8" w:rsidRDefault="00983104" w:rsidP="00BD5E9F">
            <w:pPr>
              <w:ind w:left="75"/>
              <w:jc w:val="medium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نوع و </w:t>
            </w:r>
            <w:r w:rsidR="00C750C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مبلغ تضمين شركت در فرآيند ارجاع كار</w:t>
            </w:r>
            <w:r w:rsidR="00EF0B5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1AE2CF2" w14:textId="7B4716FB" w:rsidR="007C4910" w:rsidRPr="008E66E8" w:rsidRDefault="006737B2" w:rsidP="00540D9E">
            <w:pPr>
              <w:ind w:left="75"/>
              <w:jc w:val="medium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مبلغ </w:t>
            </w:r>
            <w:r w:rsidR="00BD5E9F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145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BD5E9F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080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BD5E9F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642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BD5E9F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DB1A35"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ريال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2A20FD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9 مورخ 22/9/</w:t>
            </w:r>
            <w:r w:rsidR="00CB49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1394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74D6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هیأت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محترم وزيران يا تضمين وجه نقد  ميبايست به </w:t>
            </w:r>
            <w:r w:rsidR="00511FC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شبا</w:t>
            </w:r>
            <w:r w:rsidR="006C766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0CF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240100004101046871200344 </w:t>
            </w:r>
            <w:r w:rsidR="00320CF1" w:rsidRPr="008E66E8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IR</w:t>
            </w:r>
            <w:r w:rsidR="00320CF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بانك </w:t>
            </w:r>
            <w:r w:rsidR="00320CF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واريز</w:t>
            </w:r>
            <w:r w:rsidR="00CC306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گردد </w:t>
            </w:r>
            <w:r w:rsidR="00540D9E" w:rsidRPr="008E66E8">
              <w:rPr>
                <w:rFonts w:cs="B Nazanin"/>
                <w:b/>
                <w:bCs/>
                <w:sz w:val="20"/>
                <w:szCs w:val="20"/>
                <w:rtl/>
              </w:rPr>
              <w:t>ضمنا" تاک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40D9E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540D9E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40D9E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گردد</w:t>
            </w:r>
            <w:r w:rsidR="00540D9E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40D9E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با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40D9E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ست</w:t>
            </w:r>
            <w:r w:rsidR="00540D9E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ضمانتنامه يا رسيد وار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40D9E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540D9E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وجه نقد در سامانه بارگ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ذ</w:t>
            </w:r>
            <w:r w:rsidR="00540D9E" w:rsidRPr="008E66E8">
              <w:rPr>
                <w:rFonts w:cs="B Nazanin"/>
                <w:b/>
                <w:bCs/>
                <w:sz w:val="20"/>
                <w:szCs w:val="20"/>
                <w:rtl/>
              </w:rPr>
              <w:t>اري گردد .</w:t>
            </w:r>
          </w:p>
          <w:p w14:paraId="28701A7D" w14:textId="75E42681" w:rsidR="007C4910" w:rsidRPr="008E66E8" w:rsidRDefault="007C4910" w:rsidP="00CB49A5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02D12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درج كد اقتصادي و شناسه ملي جهت اشخاص حقوقي</w:t>
            </w:r>
            <w:r w:rsidR="00CB49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سامانه ستاد الزامی میباشد.</w:t>
            </w:r>
            <w:r w:rsidR="00D02D12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EA81306" w14:textId="31B8213F" w:rsidR="006338AA" w:rsidRPr="008E66E8" w:rsidRDefault="007C4910" w:rsidP="00540D9E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02D12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دارا</w:t>
            </w:r>
            <w:r w:rsidR="00117EA6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بودن</w:t>
            </w:r>
            <w:r w:rsidR="002A20FD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بارگذاری </w:t>
            </w:r>
            <w:r w:rsidR="006C766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گواهينامه صلاحيت</w:t>
            </w:r>
            <w:r w:rsidR="002A20FD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معتبر</w:t>
            </w:r>
            <w:r w:rsidR="006C766F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04C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از وزارت تعاون،</w:t>
            </w:r>
            <w:r w:rsidR="00EA58B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كار و رفاه اجتماعي </w:t>
            </w:r>
            <w:r w:rsidR="00DB1A35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رشته 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خدمات عمومی </w:t>
            </w:r>
            <w:r w:rsidR="00DB1A3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338A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الزامي ميباشد</w:t>
            </w:r>
            <w:r w:rsidR="00EA0820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6338A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003119" w14:textId="5660E7F4" w:rsidR="00DB1A35" w:rsidRPr="008E66E8" w:rsidRDefault="00252580" w:rsidP="00540D9E">
            <w:pPr>
              <w:ind w:left="75"/>
              <w:jc w:val="highKashida"/>
              <w:rPr>
                <w:sz w:val="20"/>
                <w:szCs w:val="20"/>
                <w:rtl/>
              </w:rPr>
            </w:pP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806859" w:rsidRPr="008E66E8">
              <w:rPr>
                <w:rFonts w:cs="B Nazanin"/>
                <w:b/>
                <w:bCs/>
                <w:sz w:val="20"/>
                <w:szCs w:val="20"/>
                <w:rtl/>
              </w:rPr>
              <w:t>دارابودن و بارگذار</w:t>
            </w:r>
            <w:r w:rsidR="0080685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06859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گواهي تاييد صلاحيت ايمني معتبر از وزارت تعاون، کار و رفاه اجتماع</w:t>
            </w:r>
            <w:r w:rsidR="0080685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06859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80685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06859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="00806859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گواه</w:t>
            </w:r>
            <w:r w:rsidR="0080685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06859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موقت از مراجع ذ</w:t>
            </w:r>
            <w:r w:rsidR="0080685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06859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ربط</w:t>
            </w:r>
            <w:r w:rsidR="00DB1A35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سامانه ستاد الزامي 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میباشد.</w:t>
            </w:r>
            <w:r w:rsidR="00DB1A35" w:rsidRPr="008E66E8">
              <w:rPr>
                <w:sz w:val="20"/>
                <w:szCs w:val="20"/>
                <w:rtl/>
              </w:rPr>
              <w:t xml:space="preserve"> </w:t>
            </w:r>
          </w:p>
          <w:p w14:paraId="44E654AF" w14:textId="58129DD2" w:rsidR="00DB1A35" w:rsidRPr="008E66E8" w:rsidRDefault="00DB1A35" w:rsidP="00540D9E">
            <w:pPr>
              <w:ind w:left="75"/>
              <w:jc w:val="highKashida"/>
              <w:rPr>
                <w:sz w:val="20"/>
                <w:szCs w:val="20"/>
                <w:rtl/>
              </w:rPr>
            </w:pPr>
            <w:r w:rsidRPr="008E66E8">
              <w:rPr>
                <w:rFonts w:hint="cs"/>
                <w:sz w:val="20"/>
                <w:szCs w:val="20"/>
                <w:rtl/>
              </w:rPr>
              <w:t>-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شركت ها 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می بایست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مورد تائيد سازمان حراست </w:t>
            </w:r>
            <w:r w:rsidR="00540D9E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صنعت نفت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باشند.</w:t>
            </w:r>
          </w:p>
          <w:p w14:paraId="4C531D3A" w14:textId="6D6202FA" w:rsidR="00540D9E" w:rsidRPr="008E66E8" w:rsidRDefault="00540D9E" w:rsidP="00540D9E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>زمان و نحوه در</w:t>
            </w:r>
            <w:r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8E66E8">
              <w:rPr>
                <w:rFonts w:cs="B Titr" w:hint="eastAsia"/>
                <w:b/>
                <w:bCs/>
                <w:sz w:val="20"/>
                <w:szCs w:val="20"/>
                <w:u w:val="single"/>
                <w:rtl/>
              </w:rPr>
              <w:t>افت</w:t>
            </w:r>
            <w:r w:rsidRPr="008E66E8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 xml:space="preserve"> اسناد مناقصه از طر</w:t>
            </w:r>
            <w:r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8E66E8">
              <w:rPr>
                <w:rFonts w:cs="B Titr" w:hint="eastAsia"/>
                <w:b/>
                <w:bCs/>
                <w:sz w:val="20"/>
                <w:szCs w:val="20"/>
                <w:u w:val="single"/>
                <w:rtl/>
              </w:rPr>
              <w:t>ق</w:t>
            </w:r>
            <w:r w:rsidRPr="008E66E8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 xml:space="preserve"> سامانه:</w:t>
            </w:r>
            <w:r w:rsidRPr="008E66E8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شركت كنندگان مهلت دارند تا ساعت 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:-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مورخ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/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/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 مراجعه به سامانه تداركات الكترونيكي دولت (ستاد) به نشاني  </w:t>
            </w:r>
            <w:r w:rsidRPr="008E66E8">
              <w:rPr>
                <w:rFonts w:cs="B Nazanin"/>
                <w:b/>
                <w:bCs/>
                <w:sz w:val="20"/>
                <w:szCs w:val="20"/>
              </w:rPr>
              <w:t>www.setadiran.ir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نسبت به در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افت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اسناد اقدام نمايند.</w:t>
            </w:r>
          </w:p>
          <w:p w14:paraId="5D92D99A" w14:textId="5E22FB0C" w:rsidR="00382D3D" w:rsidRPr="008E66E8" w:rsidRDefault="00540D9E" w:rsidP="00CB6D67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لازم به ذكر است كليه مراحل برگزاري مناقصه از فرخوان تا انتخاب برنده از طر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سايت مزبور انجام خواهد شد و لازم است مناقصه گران در صورت عدم عضويت قبلي در سامانه ستاد ، نسبت به ثبت نام و اخذ گواهي امضاء الكترونيكي  اقدام نمايند و جهت  عضويت با پشتيباني سامانه 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ستاد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شماره 02141934 تماس حاصل فرمايند. ضمنأ درج کامل آدرس محل اقامتگاه شخص حقوق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(آدرس پست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شرکت)، شماره فکس و تلفن شرکت و مد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 در سامانه تدارکات الکترون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دولت جهت ارسال دعوتنامه و هرگونه اطلاع رسان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شرکت کنندگان در مناقصه الزام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است.</w:t>
            </w:r>
          </w:p>
          <w:p w14:paraId="64F71CB9" w14:textId="743A597F" w:rsidR="00F242BA" w:rsidRPr="008E66E8" w:rsidRDefault="00540D9E" w:rsidP="00420449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>زمان و مهلت تکم</w:t>
            </w:r>
            <w:r w:rsidRPr="008E66E8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8E66E8">
              <w:rPr>
                <w:rFonts w:cs="B Titr" w:hint="eastAsia"/>
                <w:b/>
                <w:bCs/>
                <w:sz w:val="18"/>
                <w:szCs w:val="18"/>
                <w:u w:val="single"/>
                <w:rtl/>
              </w:rPr>
              <w:t>ل</w:t>
            </w: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 xml:space="preserve"> و بارگذار</w:t>
            </w:r>
            <w:r w:rsidRPr="008E66E8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 xml:space="preserve"> پيشنهادات در سامانه و مهلت تحو</w:t>
            </w:r>
            <w:r w:rsidRPr="008E66E8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8E66E8">
              <w:rPr>
                <w:rFonts w:cs="B Titr" w:hint="eastAsia"/>
                <w:b/>
                <w:bCs/>
                <w:sz w:val="18"/>
                <w:szCs w:val="18"/>
                <w:u w:val="single"/>
                <w:rtl/>
              </w:rPr>
              <w:t>ل</w:t>
            </w: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 xml:space="preserve"> اصل پاکت الف حاو</w:t>
            </w:r>
            <w:r w:rsidRPr="008E66E8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 xml:space="preserve"> تضم</w:t>
            </w:r>
            <w:r w:rsidRPr="008E66E8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8E66E8">
              <w:rPr>
                <w:rFonts w:cs="B Titr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 xml:space="preserve"> شرکت در فرآ</w:t>
            </w:r>
            <w:r w:rsidRPr="008E66E8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8E66E8">
              <w:rPr>
                <w:rFonts w:cs="B Titr" w:hint="eastAsia"/>
                <w:b/>
                <w:bCs/>
                <w:sz w:val="18"/>
                <w:szCs w:val="18"/>
                <w:u w:val="single"/>
                <w:rtl/>
              </w:rPr>
              <w:t>ند</w:t>
            </w:r>
            <w:r w:rsidRPr="008E66E8">
              <w:rPr>
                <w:rFonts w:cs="B Titr"/>
                <w:b/>
                <w:bCs/>
                <w:sz w:val="18"/>
                <w:szCs w:val="18"/>
                <w:u w:val="single"/>
                <w:rtl/>
              </w:rPr>
              <w:t xml:space="preserve"> ارجاع کار:</w:t>
            </w:r>
            <w:r w:rsidRPr="008E66E8">
              <w:rPr>
                <w:rFonts w:cs="B Nazanin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شركت كنندگان مي بايست تا ساعت 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15:00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مورخ 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نسبت به تكميل اسناد مربوطه و بارگذاري در سامانه تداركات الكترونيك دولت (ستاد) و تحويل اصل پاكت الف (اصل ضمانتنامه شركت در فرآيند ارجاع كار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>/ اصل رس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وار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وجه نقد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لاك و مهر شده 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>در مهلت مندرج در ا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بند به دفتر كميسيون مناقصات ن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اقدام و رس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افت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نمايند. (درصورت عدم تحو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 ضمانتنامه در سررس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مندرج در ا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بند ، پ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242BA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بازگشا</w:t>
            </w:r>
            <w:r w:rsidR="00F242BA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="00F242BA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نخواهد شد.)</w:t>
            </w:r>
          </w:p>
          <w:p w14:paraId="605190DC" w14:textId="65E09829" w:rsidR="000B550C" w:rsidRPr="008E66E8" w:rsidRDefault="00C36BFB" w:rsidP="00420449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زمان و محل گشايش پاكات</w:t>
            </w:r>
            <w:r w:rsidR="00983104" w:rsidRPr="008E66E8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983104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352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پيشنهادهاي واصله</w:t>
            </w:r>
            <w:r w:rsidR="00F11BB0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32057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</w:t>
            </w:r>
            <w:r w:rsidR="000F0A8C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ساعت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10:00</w:t>
            </w:r>
            <w:r w:rsidR="00E34F5F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  <w:r w:rsidR="006C75AF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</w:t>
            </w:r>
            <w:r w:rsidR="000F0A8C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ورخ</w:t>
            </w:r>
            <w:r w:rsidR="00E34F5F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19</w:t>
            </w:r>
            <w:r w:rsidR="00203DC6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203DC6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/1402</w:t>
            </w:r>
            <w:r w:rsidR="00E34F5F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352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در محل كميسيون مناقصات به آ</w:t>
            </w:r>
            <w:r w:rsidR="00972967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درس:  تهران-خيابان سپهبد قرني-</w:t>
            </w:r>
            <w:r w:rsidR="00D352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  <w:r w:rsidR="00972967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سيده به خيابان سپند-پلاك 188-</w:t>
            </w:r>
            <w:r w:rsidR="00D352A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 هشتم </w:t>
            </w:r>
            <w:r w:rsidR="00F11BB0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طريق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 تداركات الكترونيك دولت (</w:t>
            </w:r>
            <w:r w:rsidR="00F11BB0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ستاد</w:t>
            </w:r>
            <w:r w:rsidR="00355523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3718E9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بازگشايي و خوا</w:t>
            </w:r>
            <w:r w:rsidR="00F11BB0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نده خواهد شد.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.(اطلاع از تار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0B550C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خ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گشا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0B550C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پاکات و مواعد زمان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طر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0B550C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ق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سامانه ستاد امکان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پذی</w:t>
            </w:r>
            <w:r w:rsidR="000B550C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</w:t>
            </w:r>
            <w:r w:rsidR="000B550C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0B550C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باشد.)</w:t>
            </w:r>
            <w:r w:rsidR="000B550C" w:rsidRPr="008E66E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0B550C" w:rsidRPr="008E66E8">
              <w:rPr>
                <w:rFonts w:cs="B Nazanin"/>
                <w:sz w:val="22"/>
                <w:szCs w:val="22"/>
              </w:rPr>
              <w:t xml:space="preserve"> </w:t>
            </w:r>
          </w:p>
          <w:p w14:paraId="42CF9B25" w14:textId="18458DC7" w:rsidR="00A357EF" w:rsidRPr="008E66E8" w:rsidRDefault="00CC7212" w:rsidP="00264095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6E8"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  <w:t>زمان و مکان جلسه توجيه</w:t>
            </w:r>
            <w:r w:rsidRPr="008E66E8"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8E66E8">
              <w:rPr>
                <w:rFonts w:cs="B Titr"/>
                <w:b/>
                <w:bCs/>
                <w:sz w:val="20"/>
                <w:szCs w:val="20"/>
                <w:rtl/>
              </w:rPr>
              <w:t>: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478F5" w:rsidRPr="008E66E8">
              <w:rPr>
                <w:rFonts w:cs="B Nazanin"/>
                <w:b/>
                <w:bCs/>
                <w:sz w:val="20"/>
                <w:szCs w:val="20"/>
                <w:rtl/>
              </w:rPr>
              <w:t>جلسه توجيهي با حضور شركت كنندگان در مناقصه جهت بازديد از محل انجام كار و توض</w:t>
            </w:r>
            <w:r w:rsidR="004478F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4478F5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="004478F5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تشر</w:t>
            </w:r>
            <w:r w:rsidR="004478F5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4478F5"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="006F6491"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اسناد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در </w:t>
            </w:r>
            <w:r w:rsidRPr="008E66E8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>تاريخ</w:t>
            </w:r>
            <w:r w:rsidR="00972967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05</w:t>
            </w:r>
            <w:r w:rsidR="00203DC6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/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12</w:t>
            </w:r>
            <w:r w:rsidR="00203DC6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/1402</w:t>
            </w:r>
            <w:r w:rsidR="00972967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E66E8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ساعت </w:t>
            </w:r>
            <w:r w:rsidR="00264095"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10:00</w:t>
            </w:r>
            <w:r w:rsidR="00972967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به نشاني </w:t>
            </w:r>
            <w:r w:rsidR="006F649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فارس</w:t>
            </w:r>
            <w:r w:rsidRPr="008E66E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6F649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شیراز</w:t>
            </w:r>
            <w:r w:rsidRPr="008E66E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6F649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بلوار امیرکبیر</w:t>
            </w:r>
            <w:r w:rsidRPr="008E66E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6F649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جنب انبار نفت-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شرکت خطوط لوله و مخابرات نفت </w:t>
            </w:r>
            <w:r w:rsidR="006F6491"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ایران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منطقه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برگزار م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 w:hint="eastAsia"/>
                <w:b/>
                <w:bCs/>
                <w:sz w:val="20"/>
                <w:szCs w:val="20"/>
                <w:rtl/>
              </w:rPr>
              <w:t>گردد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  <w:p w14:paraId="2F878B8C" w14:textId="3370FFD8" w:rsidR="00A357EF" w:rsidRPr="008E66E8" w:rsidRDefault="00A357EF" w:rsidP="00CA0515">
            <w:pPr>
              <w:ind w:left="75"/>
              <w:jc w:val="highKashida"/>
              <w:rPr>
                <w:rFonts w:cs="B Nazanin"/>
                <w:b/>
                <w:bCs/>
                <w:sz w:val="20"/>
                <w:szCs w:val="20"/>
              </w:rPr>
            </w:pP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جهت كسب اطلاعات بيشتر درخصوص موضوع كار مناقصه با </w:t>
            </w:r>
            <w:r w:rsidRPr="008E66E8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تلفن 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38170259</w:t>
            </w:r>
            <w:r w:rsidRPr="008E66E8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>-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071</w:t>
            </w:r>
            <w:r w:rsidRPr="008E66E8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آقا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E66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امامدادی </w:t>
            </w:r>
            <w:r w:rsidRPr="008E66E8">
              <w:rPr>
                <w:rFonts w:cs="B Nazanin"/>
                <w:b/>
                <w:bCs/>
                <w:sz w:val="20"/>
                <w:szCs w:val="20"/>
                <w:rtl/>
              </w:rPr>
              <w:t>تماس حاصل فرمائيد.</w:t>
            </w:r>
          </w:p>
          <w:p w14:paraId="486CD84B" w14:textId="4AB5A577" w:rsidR="00EF0B5F" w:rsidRDefault="002F63F6" w:rsidP="008E66E8">
            <w:pPr>
              <w:jc w:val="center"/>
              <w:rPr>
                <w:rFonts w:asciiTheme="majorHAnsi" w:hAnsiTheme="majorHAnsi" w:cs="B Nazanin"/>
                <w:b/>
                <w:bCs/>
                <w:sz w:val="20"/>
                <w:szCs w:val="20"/>
              </w:rPr>
            </w:pPr>
            <w:r w:rsidRPr="008E66E8">
              <w:rPr>
                <w:rFonts w:asciiTheme="majorHAnsi" w:hAnsiTheme="majorHAnsi" w:cs="B Nazanin"/>
                <w:b/>
                <w:bCs/>
                <w:sz w:val="20"/>
                <w:szCs w:val="20"/>
              </w:rPr>
              <w:t xml:space="preserve">www.shana.ir      </w:t>
            </w:r>
            <w:r w:rsidR="00A357EF" w:rsidRPr="008E66E8">
              <w:rPr>
                <w:rFonts w:asciiTheme="majorHAnsi" w:hAnsiTheme="majorHAnsi" w:cs="B Nazanin"/>
                <w:b/>
                <w:bCs/>
                <w:sz w:val="20"/>
                <w:szCs w:val="20"/>
              </w:rPr>
              <w:t xml:space="preserve">      </w:t>
            </w:r>
            <w:r w:rsidRPr="008E66E8">
              <w:rPr>
                <w:rFonts w:asciiTheme="majorHAnsi" w:hAnsiTheme="majorHAnsi" w:cs="B Nazanin"/>
                <w:b/>
                <w:bCs/>
                <w:sz w:val="20"/>
                <w:szCs w:val="20"/>
              </w:rPr>
              <w:t xml:space="preserve">       www.setadiran.ir     </w:t>
            </w:r>
            <w:r w:rsidR="00A357EF" w:rsidRPr="008E66E8">
              <w:rPr>
                <w:rFonts w:asciiTheme="majorHAnsi" w:hAnsiTheme="majorHAnsi" w:cs="B Nazanin"/>
                <w:b/>
                <w:bCs/>
                <w:sz w:val="20"/>
                <w:szCs w:val="20"/>
              </w:rPr>
              <w:t xml:space="preserve">                 </w:t>
            </w:r>
            <w:hyperlink r:id="rId8" w:history="1">
              <w:r w:rsidR="008E66E8" w:rsidRPr="001E60E3">
                <w:rPr>
                  <w:rStyle w:val="Hyperlink"/>
                  <w:rFonts w:asciiTheme="majorHAnsi" w:hAnsiTheme="majorHAnsi" w:cs="B Nazanin"/>
                  <w:b/>
                  <w:bCs/>
                  <w:sz w:val="20"/>
                  <w:szCs w:val="20"/>
                </w:rPr>
                <w:t>www.ioptc.ir</w:t>
              </w:r>
            </w:hyperlink>
          </w:p>
          <w:p w14:paraId="31BB3F12" w14:textId="35999162" w:rsidR="008E66E8" w:rsidRPr="008E66E8" w:rsidRDefault="008E66E8" w:rsidP="008E66E8">
            <w:pPr>
              <w:jc w:val="right"/>
              <w:rPr>
                <w:rFonts w:asciiTheme="majorHAnsi" w:hAnsiTheme="majorHAnsi" w:cs="B Titr" w:hint="cs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8E66E8">
              <w:rPr>
                <w:rFonts w:asciiTheme="majorHAnsi" w:hAnsiTheme="majorHAnsi" w:cs="B Titr" w:hint="cs"/>
                <w:b/>
                <w:bCs/>
                <w:sz w:val="22"/>
                <w:szCs w:val="22"/>
                <w:rtl/>
              </w:rPr>
              <w:t xml:space="preserve">روابط عمومي </w:t>
            </w:r>
            <w:bookmarkEnd w:id="0"/>
          </w:p>
        </w:tc>
      </w:tr>
    </w:tbl>
    <w:p w14:paraId="31BB3F14" w14:textId="77777777" w:rsidR="007523C1" w:rsidRPr="008E66E8" w:rsidRDefault="007523C1">
      <w:pPr>
        <w:rPr>
          <w:rFonts w:cs="B Nazanin"/>
          <w:sz w:val="20"/>
          <w:szCs w:val="20"/>
        </w:rPr>
      </w:pPr>
    </w:p>
    <w:sectPr w:rsidR="007523C1" w:rsidRPr="008E66E8" w:rsidSect="00F242BA">
      <w:pgSz w:w="11906" w:h="16838"/>
      <w:pgMar w:top="270" w:right="296" w:bottom="144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F0564"/>
    <w:multiLevelType w:val="hybridMultilevel"/>
    <w:tmpl w:val="5E1CF728"/>
    <w:lvl w:ilvl="0" w:tplc="607E2F7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761F"/>
    <w:rsid w:val="00012762"/>
    <w:rsid w:val="000135B7"/>
    <w:rsid w:val="00014C4E"/>
    <w:rsid w:val="00015AC9"/>
    <w:rsid w:val="00020660"/>
    <w:rsid w:val="00020DCC"/>
    <w:rsid w:val="000303BD"/>
    <w:rsid w:val="0003221D"/>
    <w:rsid w:val="000326DE"/>
    <w:rsid w:val="00032CC3"/>
    <w:rsid w:val="0004169A"/>
    <w:rsid w:val="000443FD"/>
    <w:rsid w:val="00051F86"/>
    <w:rsid w:val="00052033"/>
    <w:rsid w:val="0005358A"/>
    <w:rsid w:val="00060AF5"/>
    <w:rsid w:val="00064521"/>
    <w:rsid w:val="000655E9"/>
    <w:rsid w:val="00066212"/>
    <w:rsid w:val="00071A3C"/>
    <w:rsid w:val="000809E9"/>
    <w:rsid w:val="00080A13"/>
    <w:rsid w:val="00082389"/>
    <w:rsid w:val="0009260F"/>
    <w:rsid w:val="000A0A65"/>
    <w:rsid w:val="000A64A4"/>
    <w:rsid w:val="000B02C2"/>
    <w:rsid w:val="000B0681"/>
    <w:rsid w:val="000B1340"/>
    <w:rsid w:val="000B550C"/>
    <w:rsid w:val="000D27A7"/>
    <w:rsid w:val="000E44EA"/>
    <w:rsid w:val="000E4958"/>
    <w:rsid w:val="000E5782"/>
    <w:rsid w:val="000F0719"/>
    <w:rsid w:val="000F0A8C"/>
    <w:rsid w:val="000F0C09"/>
    <w:rsid w:val="000F6046"/>
    <w:rsid w:val="000F6355"/>
    <w:rsid w:val="00114454"/>
    <w:rsid w:val="00117EA6"/>
    <w:rsid w:val="00120939"/>
    <w:rsid w:val="00121C4A"/>
    <w:rsid w:val="001306B3"/>
    <w:rsid w:val="001318F6"/>
    <w:rsid w:val="00134115"/>
    <w:rsid w:val="001370DF"/>
    <w:rsid w:val="0015138A"/>
    <w:rsid w:val="00153FAC"/>
    <w:rsid w:val="00162F13"/>
    <w:rsid w:val="0019328D"/>
    <w:rsid w:val="00197407"/>
    <w:rsid w:val="00197BF6"/>
    <w:rsid w:val="001A0605"/>
    <w:rsid w:val="001A4A2A"/>
    <w:rsid w:val="001B27EC"/>
    <w:rsid w:val="001B3212"/>
    <w:rsid w:val="001B6B7D"/>
    <w:rsid w:val="001C3DB7"/>
    <w:rsid w:val="001C4F06"/>
    <w:rsid w:val="001C5674"/>
    <w:rsid w:val="001C7FE4"/>
    <w:rsid w:val="001D7882"/>
    <w:rsid w:val="001E1041"/>
    <w:rsid w:val="001E6254"/>
    <w:rsid w:val="001E6BB0"/>
    <w:rsid w:val="001F3D79"/>
    <w:rsid w:val="001F5708"/>
    <w:rsid w:val="001F57BA"/>
    <w:rsid w:val="001F60B2"/>
    <w:rsid w:val="001F6815"/>
    <w:rsid w:val="00203DC6"/>
    <w:rsid w:val="002176FE"/>
    <w:rsid w:val="002206AA"/>
    <w:rsid w:val="00222850"/>
    <w:rsid w:val="00235230"/>
    <w:rsid w:val="00241501"/>
    <w:rsid w:val="002437ED"/>
    <w:rsid w:val="0024583D"/>
    <w:rsid w:val="00252580"/>
    <w:rsid w:val="00254047"/>
    <w:rsid w:val="002625E5"/>
    <w:rsid w:val="00264095"/>
    <w:rsid w:val="00266C33"/>
    <w:rsid w:val="00272AC2"/>
    <w:rsid w:val="00276375"/>
    <w:rsid w:val="00287EEF"/>
    <w:rsid w:val="00290A12"/>
    <w:rsid w:val="002940AE"/>
    <w:rsid w:val="00294945"/>
    <w:rsid w:val="00295884"/>
    <w:rsid w:val="002A20FD"/>
    <w:rsid w:val="002A5386"/>
    <w:rsid w:val="002B1401"/>
    <w:rsid w:val="002B6182"/>
    <w:rsid w:val="002D3718"/>
    <w:rsid w:val="002D4E9D"/>
    <w:rsid w:val="002D53A1"/>
    <w:rsid w:val="002E04F5"/>
    <w:rsid w:val="002E4874"/>
    <w:rsid w:val="002F63F6"/>
    <w:rsid w:val="00303C98"/>
    <w:rsid w:val="00306F81"/>
    <w:rsid w:val="00314211"/>
    <w:rsid w:val="00320CF1"/>
    <w:rsid w:val="00327053"/>
    <w:rsid w:val="003275D8"/>
    <w:rsid w:val="0033215B"/>
    <w:rsid w:val="00332934"/>
    <w:rsid w:val="0034269B"/>
    <w:rsid w:val="0034364E"/>
    <w:rsid w:val="003445B0"/>
    <w:rsid w:val="00355523"/>
    <w:rsid w:val="00360907"/>
    <w:rsid w:val="00364378"/>
    <w:rsid w:val="003718E9"/>
    <w:rsid w:val="00381050"/>
    <w:rsid w:val="00382AD2"/>
    <w:rsid w:val="00382D3D"/>
    <w:rsid w:val="003952A3"/>
    <w:rsid w:val="003A25FA"/>
    <w:rsid w:val="003A78E1"/>
    <w:rsid w:val="003B3EDF"/>
    <w:rsid w:val="003B5778"/>
    <w:rsid w:val="003C0F42"/>
    <w:rsid w:val="003C55B0"/>
    <w:rsid w:val="003C674F"/>
    <w:rsid w:val="003C754E"/>
    <w:rsid w:val="003D0957"/>
    <w:rsid w:val="003E02CF"/>
    <w:rsid w:val="003E0501"/>
    <w:rsid w:val="003E0B1F"/>
    <w:rsid w:val="003E0F6A"/>
    <w:rsid w:val="003E311A"/>
    <w:rsid w:val="003F6437"/>
    <w:rsid w:val="003F712F"/>
    <w:rsid w:val="0040561E"/>
    <w:rsid w:val="00420449"/>
    <w:rsid w:val="004241A5"/>
    <w:rsid w:val="00425C66"/>
    <w:rsid w:val="004268D5"/>
    <w:rsid w:val="00427A04"/>
    <w:rsid w:val="00436C89"/>
    <w:rsid w:val="00436D28"/>
    <w:rsid w:val="0044773A"/>
    <w:rsid w:val="004478F5"/>
    <w:rsid w:val="00454972"/>
    <w:rsid w:val="004564E3"/>
    <w:rsid w:val="004653BD"/>
    <w:rsid w:val="004747A2"/>
    <w:rsid w:val="004758B4"/>
    <w:rsid w:val="004803DF"/>
    <w:rsid w:val="0048496D"/>
    <w:rsid w:val="00490F45"/>
    <w:rsid w:val="004912C0"/>
    <w:rsid w:val="00494264"/>
    <w:rsid w:val="004978C5"/>
    <w:rsid w:val="004A3B32"/>
    <w:rsid w:val="004A455E"/>
    <w:rsid w:val="004B15B9"/>
    <w:rsid w:val="004B7F67"/>
    <w:rsid w:val="004C5718"/>
    <w:rsid w:val="004C6547"/>
    <w:rsid w:val="004D15CB"/>
    <w:rsid w:val="004D4084"/>
    <w:rsid w:val="004E2E1A"/>
    <w:rsid w:val="004F7A40"/>
    <w:rsid w:val="00511FC1"/>
    <w:rsid w:val="00515657"/>
    <w:rsid w:val="0052266D"/>
    <w:rsid w:val="00525CEB"/>
    <w:rsid w:val="005274D6"/>
    <w:rsid w:val="005356D0"/>
    <w:rsid w:val="00536AE2"/>
    <w:rsid w:val="005403FB"/>
    <w:rsid w:val="00540D9E"/>
    <w:rsid w:val="00544879"/>
    <w:rsid w:val="00546D73"/>
    <w:rsid w:val="00547E2E"/>
    <w:rsid w:val="00562D0A"/>
    <w:rsid w:val="00575757"/>
    <w:rsid w:val="00587051"/>
    <w:rsid w:val="005878A2"/>
    <w:rsid w:val="00592A25"/>
    <w:rsid w:val="0059440B"/>
    <w:rsid w:val="00595BE7"/>
    <w:rsid w:val="005A34A1"/>
    <w:rsid w:val="005A6ABF"/>
    <w:rsid w:val="005B6531"/>
    <w:rsid w:val="005C4398"/>
    <w:rsid w:val="005C4705"/>
    <w:rsid w:val="005C578D"/>
    <w:rsid w:val="005C77DB"/>
    <w:rsid w:val="005D2182"/>
    <w:rsid w:val="005D6CD1"/>
    <w:rsid w:val="005E403E"/>
    <w:rsid w:val="005E5D33"/>
    <w:rsid w:val="005F354B"/>
    <w:rsid w:val="005F5035"/>
    <w:rsid w:val="006038EB"/>
    <w:rsid w:val="006117C5"/>
    <w:rsid w:val="00624267"/>
    <w:rsid w:val="00630EA2"/>
    <w:rsid w:val="006338AA"/>
    <w:rsid w:val="00636A60"/>
    <w:rsid w:val="00641266"/>
    <w:rsid w:val="00644CD7"/>
    <w:rsid w:val="0065159F"/>
    <w:rsid w:val="00654891"/>
    <w:rsid w:val="00673193"/>
    <w:rsid w:val="00673670"/>
    <w:rsid w:val="006737B2"/>
    <w:rsid w:val="00676F60"/>
    <w:rsid w:val="00684B7D"/>
    <w:rsid w:val="00685BD6"/>
    <w:rsid w:val="006A6B78"/>
    <w:rsid w:val="006B3B84"/>
    <w:rsid w:val="006B5463"/>
    <w:rsid w:val="006C2307"/>
    <w:rsid w:val="006C75AF"/>
    <w:rsid w:val="006C766F"/>
    <w:rsid w:val="006D2452"/>
    <w:rsid w:val="006D3DF7"/>
    <w:rsid w:val="006D7432"/>
    <w:rsid w:val="006F3AC4"/>
    <w:rsid w:val="006F5B30"/>
    <w:rsid w:val="006F6491"/>
    <w:rsid w:val="00704A33"/>
    <w:rsid w:val="00711578"/>
    <w:rsid w:val="007177A7"/>
    <w:rsid w:val="00723220"/>
    <w:rsid w:val="0072524F"/>
    <w:rsid w:val="007334FF"/>
    <w:rsid w:val="007346C2"/>
    <w:rsid w:val="0074621D"/>
    <w:rsid w:val="007523C1"/>
    <w:rsid w:val="0075452E"/>
    <w:rsid w:val="00764BA8"/>
    <w:rsid w:val="00770DC5"/>
    <w:rsid w:val="007738DA"/>
    <w:rsid w:val="007747C9"/>
    <w:rsid w:val="00777D39"/>
    <w:rsid w:val="007874EB"/>
    <w:rsid w:val="007874F4"/>
    <w:rsid w:val="007942F1"/>
    <w:rsid w:val="007A4F7B"/>
    <w:rsid w:val="007C4910"/>
    <w:rsid w:val="007C742C"/>
    <w:rsid w:val="007D1E30"/>
    <w:rsid w:val="007D227E"/>
    <w:rsid w:val="007D2B09"/>
    <w:rsid w:val="007F6B57"/>
    <w:rsid w:val="007F76FB"/>
    <w:rsid w:val="008001DF"/>
    <w:rsid w:val="00800F38"/>
    <w:rsid w:val="00801836"/>
    <w:rsid w:val="00804E56"/>
    <w:rsid w:val="008055F7"/>
    <w:rsid w:val="00806859"/>
    <w:rsid w:val="00807D14"/>
    <w:rsid w:val="00810B5F"/>
    <w:rsid w:val="00812230"/>
    <w:rsid w:val="008225A3"/>
    <w:rsid w:val="00827D79"/>
    <w:rsid w:val="0086024B"/>
    <w:rsid w:val="008609C9"/>
    <w:rsid w:val="00860C16"/>
    <w:rsid w:val="0086376A"/>
    <w:rsid w:val="00864BD7"/>
    <w:rsid w:val="00866A19"/>
    <w:rsid w:val="0087074A"/>
    <w:rsid w:val="0087193B"/>
    <w:rsid w:val="008731EF"/>
    <w:rsid w:val="008778D7"/>
    <w:rsid w:val="00884A4D"/>
    <w:rsid w:val="00895BEB"/>
    <w:rsid w:val="008A55F6"/>
    <w:rsid w:val="008A724E"/>
    <w:rsid w:val="008A78C0"/>
    <w:rsid w:val="008B529A"/>
    <w:rsid w:val="008B7B4F"/>
    <w:rsid w:val="008C1D35"/>
    <w:rsid w:val="008D23A5"/>
    <w:rsid w:val="008D7D6C"/>
    <w:rsid w:val="008E013D"/>
    <w:rsid w:val="008E06CF"/>
    <w:rsid w:val="008E290A"/>
    <w:rsid w:val="008E581D"/>
    <w:rsid w:val="008E66E8"/>
    <w:rsid w:val="008E75DD"/>
    <w:rsid w:val="008F09D6"/>
    <w:rsid w:val="008F3A43"/>
    <w:rsid w:val="00901C27"/>
    <w:rsid w:val="00905112"/>
    <w:rsid w:val="0091541E"/>
    <w:rsid w:val="00922550"/>
    <w:rsid w:val="00922995"/>
    <w:rsid w:val="00924BCA"/>
    <w:rsid w:val="00926176"/>
    <w:rsid w:val="00931047"/>
    <w:rsid w:val="00934CA6"/>
    <w:rsid w:val="0093664C"/>
    <w:rsid w:val="00945F24"/>
    <w:rsid w:val="00946A9F"/>
    <w:rsid w:val="009616D9"/>
    <w:rsid w:val="00972967"/>
    <w:rsid w:val="00973B5B"/>
    <w:rsid w:val="00975503"/>
    <w:rsid w:val="00981C08"/>
    <w:rsid w:val="00983104"/>
    <w:rsid w:val="00985F94"/>
    <w:rsid w:val="00986950"/>
    <w:rsid w:val="009A7741"/>
    <w:rsid w:val="009C0F41"/>
    <w:rsid w:val="009C59DD"/>
    <w:rsid w:val="009C630D"/>
    <w:rsid w:val="009C67F6"/>
    <w:rsid w:val="009E3682"/>
    <w:rsid w:val="009F240D"/>
    <w:rsid w:val="009F2C90"/>
    <w:rsid w:val="009F4A0D"/>
    <w:rsid w:val="009F5B35"/>
    <w:rsid w:val="00A1321A"/>
    <w:rsid w:val="00A13F9F"/>
    <w:rsid w:val="00A15939"/>
    <w:rsid w:val="00A218FE"/>
    <w:rsid w:val="00A21B6D"/>
    <w:rsid w:val="00A357EF"/>
    <w:rsid w:val="00A427B7"/>
    <w:rsid w:val="00A432FF"/>
    <w:rsid w:val="00A44A38"/>
    <w:rsid w:val="00A45AB8"/>
    <w:rsid w:val="00A52220"/>
    <w:rsid w:val="00A53A7B"/>
    <w:rsid w:val="00A9135E"/>
    <w:rsid w:val="00A92E6F"/>
    <w:rsid w:val="00A96396"/>
    <w:rsid w:val="00AA2906"/>
    <w:rsid w:val="00AA390F"/>
    <w:rsid w:val="00AA5784"/>
    <w:rsid w:val="00AB2148"/>
    <w:rsid w:val="00AD1DDF"/>
    <w:rsid w:val="00AD3495"/>
    <w:rsid w:val="00AE67A5"/>
    <w:rsid w:val="00AF0A7C"/>
    <w:rsid w:val="00AF1156"/>
    <w:rsid w:val="00AF5CE0"/>
    <w:rsid w:val="00B06A89"/>
    <w:rsid w:val="00B17455"/>
    <w:rsid w:val="00B217D7"/>
    <w:rsid w:val="00B41BF6"/>
    <w:rsid w:val="00B4229B"/>
    <w:rsid w:val="00B438B5"/>
    <w:rsid w:val="00B4581D"/>
    <w:rsid w:val="00B54821"/>
    <w:rsid w:val="00B700BD"/>
    <w:rsid w:val="00B7350E"/>
    <w:rsid w:val="00B8065E"/>
    <w:rsid w:val="00B833E5"/>
    <w:rsid w:val="00B904C4"/>
    <w:rsid w:val="00B90E65"/>
    <w:rsid w:val="00B96434"/>
    <w:rsid w:val="00BA141B"/>
    <w:rsid w:val="00BA4476"/>
    <w:rsid w:val="00BC2784"/>
    <w:rsid w:val="00BD0901"/>
    <w:rsid w:val="00BD5E9F"/>
    <w:rsid w:val="00BE50B0"/>
    <w:rsid w:val="00BE71F3"/>
    <w:rsid w:val="00BF6B4C"/>
    <w:rsid w:val="00C133A5"/>
    <w:rsid w:val="00C15952"/>
    <w:rsid w:val="00C23B28"/>
    <w:rsid w:val="00C31EB2"/>
    <w:rsid w:val="00C36BFB"/>
    <w:rsid w:val="00C37A06"/>
    <w:rsid w:val="00C40A8A"/>
    <w:rsid w:val="00C430DA"/>
    <w:rsid w:val="00C51DAA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9390B"/>
    <w:rsid w:val="00C948FD"/>
    <w:rsid w:val="00C961BC"/>
    <w:rsid w:val="00CA0515"/>
    <w:rsid w:val="00CB0A8A"/>
    <w:rsid w:val="00CB49A5"/>
    <w:rsid w:val="00CB6D67"/>
    <w:rsid w:val="00CC0228"/>
    <w:rsid w:val="00CC3064"/>
    <w:rsid w:val="00CC7212"/>
    <w:rsid w:val="00CD039C"/>
    <w:rsid w:val="00CD1175"/>
    <w:rsid w:val="00CD3991"/>
    <w:rsid w:val="00CD639E"/>
    <w:rsid w:val="00CE668A"/>
    <w:rsid w:val="00CF0D2B"/>
    <w:rsid w:val="00CF1FE9"/>
    <w:rsid w:val="00CF50B0"/>
    <w:rsid w:val="00CF5203"/>
    <w:rsid w:val="00CF6A56"/>
    <w:rsid w:val="00D02025"/>
    <w:rsid w:val="00D02D12"/>
    <w:rsid w:val="00D05D7C"/>
    <w:rsid w:val="00D12EEB"/>
    <w:rsid w:val="00D13BE1"/>
    <w:rsid w:val="00D145F4"/>
    <w:rsid w:val="00D1783E"/>
    <w:rsid w:val="00D300CC"/>
    <w:rsid w:val="00D30183"/>
    <w:rsid w:val="00D34220"/>
    <w:rsid w:val="00D34987"/>
    <w:rsid w:val="00D352A5"/>
    <w:rsid w:val="00D36EA9"/>
    <w:rsid w:val="00D45E2B"/>
    <w:rsid w:val="00D47843"/>
    <w:rsid w:val="00D71752"/>
    <w:rsid w:val="00D725C4"/>
    <w:rsid w:val="00D72BB4"/>
    <w:rsid w:val="00D753D9"/>
    <w:rsid w:val="00D80828"/>
    <w:rsid w:val="00D8332C"/>
    <w:rsid w:val="00D84362"/>
    <w:rsid w:val="00D8448B"/>
    <w:rsid w:val="00D96D2E"/>
    <w:rsid w:val="00DB017A"/>
    <w:rsid w:val="00DB1A35"/>
    <w:rsid w:val="00DB5AA3"/>
    <w:rsid w:val="00DB760B"/>
    <w:rsid w:val="00DD3C74"/>
    <w:rsid w:val="00DD57A1"/>
    <w:rsid w:val="00DD6B00"/>
    <w:rsid w:val="00DE2C84"/>
    <w:rsid w:val="00DE7D94"/>
    <w:rsid w:val="00DF46FC"/>
    <w:rsid w:val="00DF76C2"/>
    <w:rsid w:val="00E04111"/>
    <w:rsid w:val="00E05EB9"/>
    <w:rsid w:val="00E07C2D"/>
    <w:rsid w:val="00E109AD"/>
    <w:rsid w:val="00E2194D"/>
    <w:rsid w:val="00E2241F"/>
    <w:rsid w:val="00E24B4A"/>
    <w:rsid w:val="00E32885"/>
    <w:rsid w:val="00E34548"/>
    <w:rsid w:val="00E34F5F"/>
    <w:rsid w:val="00E44563"/>
    <w:rsid w:val="00E459A0"/>
    <w:rsid w:val="00E45FC2"/>
    <w:rsid w:val="00E477A3"/>
    <w:rsid w:val="00E524EF"/>
    <w:rsid w:val="00E54870"/>
    <w:rsid w:val="00E54D6E"/>
    <w:rsid w:val="00E605F5"/>
    <w:rsid w:val="00E6174E"/>
    <w:rsid w:val="00E66A95"/>
    <w:rsid w:val="00E67832"/>
    <w:rsid w:val="00E71159"/>
    <w:rsid w:val="00E751F3"/>
    <w:rsid w:val="00E75F9D"/>
    <w:rsid w:val="00E82486"/>
    <w:rsid w:val="00E94DDC"/>
    <w:rsid w:val="00E97F63"/>
    <w:rsid w:val="00EA0439"/>
    <w:rsid w:val="00EA0820"/>
    <w:rsid w:val="00EA0FF5"/>
    <w:rsid w:val="00EA1B4E"/>
    <w:rsid w:val="00EA58B9"/>
    <w:rsid w:val="00EA6CB5"/>
    <w:rsid w:val="00EA7DC6"/>
    <w:rsid w:val="00EB1ED9"/>
    <w:rsid w:val="00EB355F"/>
    <w:rsid w:val="00EB554A"/>
    <w:rsid w:val="00EB6217"/>
    <w:rsid w:val="00EC3E8C"/>
    <w:rsid w:val="00ED0776"/>
    <w:rsid w:val="00EE5F68"/>
    <w:rsid w:val="00EF0A88"/>
    <w:rsid w:val="00EF0B5F"/>
    <w:rsid w:val="00EF7E8A"/>
    <w:rsid w:val="00F11BB0"/>
    <w:rsid w:val="00F203D9"/>
    <w:rsid w:val="00F242BA"/>
    <w:rsid w:val="00F32057"/>
    <w:rsid w:val="00F332EA"/>
    <w:rsid w:val="00F34E79"/>
    <w:rsid w:val="00F35B4E"/>
    <w:rsid w:val="00F44B2C"/>
    <w:rsid w:val="00F45633"/>
    <w:rsid w:val="00F510F2"/>
    <w:rsid w:val="00F51AA5"/>
    <w:rsid w:val="00F55B61"/>
    <w:rsid w:val="00F6156B"/>
    <w:rsid w:val="00F66113"/>
    <w:rsid w:val="00F844B3"/>
    <w:rsid w:val="00F86BC2"/>
    <w:rsid w:val="00F87295"/>
    <w:rsid w:val="00F93378"/>
    <w:rsid w:val="00F95593"/>
    <w:rsid w:val="00FA173E"/>
    <w:rsid w:val="00FA6356"/>
    <w:rsid w:val="00FA79FE"/>
    <w:rsid w:val="00FC7E91"/>
    <w:rsid w:val="00FD4087"/>
    <w:rsid w:val="00FE2309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B3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tc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F141-9D66-49A1-AD0F-15447C8A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6</cp:revision>
  <cp:lastPrinted>2019-11-27T06:05:00Z</cp:lastPrinted>
  <dcterms:created xsi:type="dcterms:W3CDTF">2024-02-05T07:59:00Z</dcterms:created>
  <dcterms:modified xsi:type="dcterms:W3CDTF">2024-02-05T13:48:00Z</dcterms:modified>
</cp:coreProperties>
</file>