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88" w:type="dxa"/>
        <w:tblInd w:w="-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EF0B5F" w:rsidRPr="00803541" w14:paraId="3E0BD749" w14:textId="77777777" w:rsidTr="00803541">
        <w:trPr>
          <w:trHeight w:val="14571"/>
        </w:trPr>
        <w:tc>
          <w:tcPr>
            <w:tcW w:w="11088" w:type="dxa"/>
          </w:tcPr>
          <w:p w14:paraId="3E0BD725" w14:textId="77777777" w:rsidR="00803541" w:rsidRPr="00803541" w:rsidRDefault="00803541" w:rsidP="00400BBF">
            <w:pPr>
              <w:jc w:val="both"/>
              <w:rPr>
                <w:rFonts w:cs="B Nazanin"/>
                <w:sz w:val="22"/>
                <w:szCs w:val="22"/>
              </w:rPr>
            </w:pPr>
          </w:p>
          <w:p w14:paraId="3E0BD726" w14:textId="77777777" w:rsidR="00803541" w:rsidRPr="00803541" w:rsidRDefault="00BF1E56" w:rsidP="00BF1E56">
            <w:pPr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                    </w:t>
            </w:r>
            <w:r w:rsidR="00803541" w:rsidRPr="00803541">
              <w:rPr>
                <w:rFonts w:cs="B Titr" w:hint="cs"/>
                <w:sz w:val="28"/>
                <w:szCs w:val="28"/>
                <w:rtl/>
              </w:rPr>
              <w:t>آگهي</w:t>
            </w:r>
            <w:r w:rsidR="00803541" w:rsidRPr="00803541">
              <w:rPr>
                <w:rFonts w:cs="B Titr"/>
                <w:sz w:val="28"/>
                <w:szCs w:val="28"/>
                <w:rtl/>
              </w:rPr>
              <w:t xml:space="preserve"> </w:t>
            </w:r>
            <w:r w:rsidR="00803541" w:rsidRPr="00803541">
              <w:rPr>
                <w:rFonts w:cs="B Titr" w:hint="cs"/>
                <w:sz w:val="28"/>
                <w:szCs w:val="28"/>
                <w:rtl/>
              </w:rPr>
              <w:t>مزايده</w:t>
            </w:r>
            <w:r w:rsidR="00803541" w:rsidRPr="00803541">
              <w:rPr>
                <w:rFonts w:cs="B Titr"/>
                <w:sz w:val="28"/>
                <w:szCs w:val="28"/>
                <w:rtl/>
              </w:rPr>
              <w:t xml:space="preserve"> </w:t>
            </w:r>
            <w:r w:rsidR="00803541" w:rsidRPr="00803541">
              <w:rPr>
                <w:rFonts w:cs="B Titr" w:hint="cs"/>
                <w:sz w:val="28"/>
                <w:szCs w:val="28"/>
                <w:rtl/>
              </w:rPr>
              <w:t>عمومي</w:t>
            </w:r>
            <w:r w:rsidR="00803541" w:rsidRPr="00803541">
              <w:rPr>
                <w:rFonts w:cs="B Titr"/>
                <w:sz w:val="28"/>
                <w:szCs w:val="28"/>
                <w:rtl/>
              </w:rPr>
              <w:t>(100200110500000</w:t>
            </w:r>
            <w:r>
              <w:rPr>
                <w:rFonts w:cs="B Titr" w:hint="cs"/>
                <w:sz w:val="28"/>
                <w:szCs w:val="28"/>
                <w:rtl/>
              </w:rPr>
              <w:t>7</w:t>
            </w:r>
            <w:r w:rsidR="00803541" w:rsidRPr="00803541">
              <w:rPr>
                <w:rFonts w:cs="B Titr"/>
                <w:sz w:val="28"/>
                <w:szCs w:val="28"/>
                <w:rtl/>
              </w:rPr>
              <w:t>)</w:t>
            </w:r>
          </w:p>
          <w:p w14:paraId="3E0BD727" w14:textId="77777777" w:rsidR="00803541" w:rsidRPr="00803541" w:rsidRDefault="00803541" w:rsidP="00803541">
            <w:pPr>
              <w:jc w:val="center"/>
              <w:rPr>
                <w:rFonts w:cs="B Titr"/>
                <w:sz w:val="22"/>
                <w:szCs w:val="22"/>
                <w:rtl/>
              </w:rPr>
            </w:pPr>
          </w:p>
          <w:p w14:paraId="3E0BD728" w14:textId="77777777" w:rsidR="009B5C9F" w:rsidRPr="00803541" w:rsidRDefault="00803541" w:rsidP="00BF1E56">
            <w:pPr>
              <w:rPr>
                <w:rFonts w:cs="B Nazanin"/>
                <w:sz w:val="22"/>
                <w:szCs w:val="22"/>
                <w:rtl/>
              </w:rPr>
            </w:pPr>
            <w:r w:rsidRPr="00803541">
              <w:rPr>
                <w:rFonts w:cs="B Nazanin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3E0BD74B" wp14:editId="3E0BD74C">
                  <wp:simplePos x="6181725" y="2952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57275" cy="77152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1E5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</w:t>
            </w:r>
            <w:r w:rsidR="009B5C9F" w:rsidRPr="00803541">
              <w:rPr>
                <w:rFonts w:cs="B Nazanin" w:hint="cs"/>
                <w:sz w:val="22"/>
                <w:szCs w:val="22"/>
                <w:rtl/>
              </w:rPr>
              <w:t>شركت</w:t>
            </w:r>
            <w:r w:rsidR="009B5C9F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9B5C9F" w:rsidRPr="00803541">
              <w:rPr>
                <w:rFonts w:cs="B Nazanin" w:hint="cs"/>
                <w:sz w:val="22"/>
                <w:szCs w:val="22"/>
                <w:rtl/>
              </w:rPr>
              <w:t>خطوط</w:t>
            </w:r>
            <w:r w:rsidR="009B5C9F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9B5C9F" w:rsidRPr="00803541">
              <w:rPr>
                <w:rFonts w:cs="B Nazanin" w:hint="cs"/>
                <w:sz w:val="22"/>
                <w:szCs w:val="22"/>
                <w:rtl/>
              </w:rPr>
              <w:t>لوله</w:t>
            </w:r>
            <w:r w:rsidR="009B5C9F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9B5C9F" w:rsidRPr="00803541">
              <w:rPr>
                <w:rFonts w:cs="B Nazanin" w:hint="cs"/>
                <w:sz w:val="22"/>
                <w:szCs w:val="22"/>
                <w:rtl/>
              </w:rPr>
              <w:t>و</w:t>
            </w:r>
            <w:r w:rsidR="009B5C9F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9B5C9F" w:rsidRPr="00803541">
              <w:rPr>
                <w:rFonts w:cs="B Nazanin" w:hint="cs"/>
                <w:sz w:val="22"/>
                <w:szCs w:val="22"/>
                <w:rtl/>
              </w:rPr>
              <w:t>مخابرات</w:t>
            </w:r>
            <w:r w:rsidR="009B5C9F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9B5C9F" w:rsidRPr="00803541">
              <w:rPr>
                <w:rFonts w:cs="B Nazanin" w:hint="cs"/>
                <w:sz w:val="22"/>
                <w:szCs w:val="22"/>
                <w:rtl/>
              </w:rPr>
              <w:t>نفت</w:t>
            </w:r>
            <w:r w:rsidR="009B5C9F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9B5C9F" w:rsidRPr="00803541">
              <w:rPr>
                <w:rFonts w:cs="B Nazanin" w:hint="cs"/>
                <w:sz w:val="22"/>
                <w:szCs w:val="22"/>
                <w:rtl/>
              </w:rPr>
              <w:t>ايران</w:t>
            </w:r>
            <w:r w:rsidR="00A26D3E" w:rsidRPr="00803541">
              <w:rPr>
                <w:rFonts w:cs="B Nazanin" w:hint="cs"/>
                <w:sz w:val="22"/>
                <w:szCs w:val="22"/>
                <w:rtl/>
              </w:rPr>
              <w:t>-</w:t>
            </w:r>
          </w:p>
          <w:tbl>
            <w:tblPr>
              <w:tblStyle w:val="TableGrid"/>
              <w:bidiVisual/>
              <w:tblW w:w="4788" w:type="pct"/>
              <w:jc w:val="center"/>
              <w:tblInd w:w="270" w:type="dxa"/>
              <w:tblLook w:val="04A0" w:firstRow="1" w:lastRow="0" w:firstColumn="1" w:lastColumn="0" w:noHBand="0" w:noVBand="1"/>
            </w:tblPr>
            <w:tblGrid>
              <w:gridCol w:w="644"/>
              <w:gridCol w:w="1443"/>
              <w:gridCol w:w="3858"/>
              <w:gridCol w:w="1437"/>
              <w:gridCol w:w="3000"/>
            </w:tblGrid>
            <w:tr w:rsidR="008C1107" w:rsidRPr="00803541" w14:paraId="3E0BD72E" w14:textId="77777777" w:rsidTr="00491F21">
              <w:trPr>
                <w:trHeight w:val="150"/>
                <w:jc w:val="center"/>
              </w:trPr>
              <w:tc>
                <w:tcPr>
                  <w:tcW w:w="31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E0BD729" w14:textId="77777777" w:rsidR="00E86DF8" w:rsidRPr="00803541" w:rsidRDefault="00E86DF8" w:rsidP="00491F21">
                  <w:pPr>
                    <w:pStyle w:val="BlockText"/>
                    <w:tabs>
                      <w:tab w:val="right" w:pos="360"/>
                    </w:tabs>
                    <w:spacing w:line="440" w:lineRule="atLeast"/>
                    <w:ind w:left="0" w:right="0" w:firstLine="0"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رديف</w:t>
                  </w:r>
                </w:p>
              </w:tc>
              <w:tc>
                <w:tcPr>
                  <w:tcW w:w="695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E0BD72A" w14:textId="77777777" w:rsidR="00E86DF8" w:rsidRPr="00803541" w:rsidRDefault="00E86DF8" w:rsidP="00491F21">
                  <w:pPr>
                    <w:pStyle w:val="BlockText"/>
                    <w:tabs>
                      <w:tab w:val="right" w:pos="360"/>
                    </w:tabs>
                    <w:spacing w:line="440" w:lineRule="atLeast"/>
                    <w:ind w:left="0" w:right="0" w:firstLine="0"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cs="B Titr" w:hint="cs"/>
                      <w:sz w:val="16"/>
                      <w:szCs w:val="16"/>
                      <w:rtl/>
                    </w:rPr>
                    <w:t>تعداد خودرو</w:t>
                  </w:r>
                </w:p>
              </w:tc>
              <w:tc>
                <w:tcPr>
                  <w:tcW w:w="1858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E0BD72B" w14:textId="77777777" w:rsidR="00E86DF8" w:rsidRPr="00803541" w:rsidRDefault="00E86DF8" w:rsidP="00491F21">
                  <w:pPr>
                    <w:pStyle w:val="BlockText"/>
                    <w:spacing w:line="440" w:lineRule="atLeast"/>
                    <w:ind w:left="0" w:right="0" w:firstLine="0"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cs="B Titr" w:hint="cs"/>
                      <w:sz w:val="16"/>
                      <w:szCs w:val="16"/>
                      <w:rtl/>
                    </w:rPr>
                    <w:t>نوع خودرو</w:t>
                  </w:r>
                </w:p>
              </w:tc>
              <w:tc>
                <w:tcPr>
                  <w:tcW w:w="692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E0BD72C" w14:textId="77777777" w:rsidR="00E86DF8" w:rsidRPr="00803541" w:rsidRDefault="00E86DF8" w:rsidP="00491F21">
                  <w:pPr>
                    <w:pStyle w:val="BlockText"/>
                    <w:spacing w:line="440" w:lineRule="atLeast"/>
                    <w:ind w:left="0" w:right="0" w:firstLine="0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cs="B Titr" w:hint="cs"/>
                      <w:sz w:val="16"/>
                      <w:szCs w:val="16"/>
                      <w:rtl/>
                    </w:rPr>
                    <w:t>وزن کلی</w:t>
                  </w:r>
                </w:p>
              </w:tc>
              <w:tc>
                <w:tcPr>
                  <w:tcW w:w="1445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E0BD72D" w14:textId="77777777" w:rsidR="00E86DF8" w:rsidRPr="00803541" w:rsidRDefault="00E86DF8" w:rsidP="00491F21">
                  <w:pPr>
                    <w:pStyle w:val="BlockText"/>
                    <w:spacing w:line="440" w:lineRule="atLeast"/>
                    <w:ind w:left="0" w:right="0" w:firstLine="0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cs="B Titr" w:hint="cs"/>
                      <w:sz w:val="16"/>
                      <w:szCs w:val="16"/>
                      <w:rtl/>
                    </w:rPr>
                    <w:t>مبلغ ضمانت شرکت در فرایند ارجاع کار</w:t>
                  </w:r>
                </w:p>
              </w:tc>
            </w:tr>
            <w:tr w:rsidR="008C1107" w:rsidRPr="00803541" w14:paraId="3E0BD736" w14:textId="77777777" w:rsidTr="00491F21">
              <w:trPr>
                <w:trHeight w:val="852"/>
                <w:jc w:val="center"/>
              </w:trPr>
              <w:tc>
                <w:tcPr>
                  <w:tcW w:w="31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E0BD72F" w14:textId="77777777" w:rsidR="00E86DF8" w:rsidRPr="00803541" w:rsidRDefault="00E86DF8" w:rsidP="00491F21">
                  <w:pPr>
                    <w:pStyle w:val="BlockText"/>
                    <w:tabs>
                      <w:tab w:val="right" w:pos="360"/>
                    </w:tabs>
                    <w:spacing w:line="440" w:lineRule="atLeast"/>
                    <w:ind w:left="0" w:right="0" w:firstLine="0"/>
                    <w:jc w:val="center"/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695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E0BD730" w14:textId="77777777" w:rsidR="00E86DF8" w:rsidRPr="00803541" w:rsidRDefault="00E86DF8" w:rsidP="00491F21">
                  <w:pPr>
                    <w:pStyle w:val="BlockText"/>
                    <w:tabs>
                      <w:tab w:val="right" w:pos="360"/>
                    </w:tabs>
                    <w:ind w:left="0" w:right="0" w:firstLine="0"/>
                    <w:jc w:val="center"/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>46 دستگاه انواع خودرو اسقاطی</w:t>
                  </w:r>
                </w:p>
              </w:tc>
              <w:tc>
                <w:tcPr>
                  <w:tcW w:w="1858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0BD731" w14:textId="77777777" w:rsidR="00E86DF8" w:rsidRPr="00803541" w:rsidRDefault="00F65D6B" w:rsidP="00491F21">
                  <w:pPr>
                    <w:pStyle w:val="BlockText"/>
                    <w:tabs>
                      <w:tab w:val="right" w:pos="360"/>
                    </w:tabs>
                    <w:spacing w:line="440" w:lineRule="atLeast"/>
                    <w:ind w:left="0" w:right="0" w:firstLine="0"/>
                    <w:jc w:val="center"/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>وانت : 25 دستگاه</w:t>
                  </w:r>
                  <w:r w:rsidR="004E1528"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FE6D14"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CF67D0"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>به وزن تقریبی 44400 کیلو گرم</w:t>
                  </w:r>
                </w:p>
                <w:p w14:paraId="3E0BD732" w14:textId="77777777" w:rsidR="008C1107" w:rsidRPr="00803541" w:rsidRDefault="004E1528" w:rsidP="00491F21">
                  <w:pPr>
                    <w:pStyle w:val="BlockText"/>
                    <w:tabs>
                      <w:tab w:val="right" w:pos="360"/>
                    </w:tabs>
                    <w:spacing w:line="440" w:lineRule="atLeast"/>
                    <w:ind w:left="0" w:right="0" w:firstLine="0"/>
                    <w:jc w:val="center"/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 xml:space="preserve">سواری :20 </w:t>
                  </w:r>
                  <w:r w:rsidR="00CF67D0"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 xml:space="preserve">دستگاه </w:t>
                  </w:r>
                  <w:r w:rsidR="00FE6D14"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CF67D0"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>به وزن تقریبی 39600 کیلو گرم</w:t>
                  </w:r>
                </w:p>
                <w:p w14:paraId="3E0BD733" w14:textId="77777777" w:rsidR="004E1528" w:rsidRPr="00803541" w:rsidRDefault="004E1528" w:rsidP="00491F21">
                  <w:pPr>
                    <w:pStyle w:val="BlockText"/>
                    <w:tabs>
                      <w:tab w:val="right" w:pos="360"/>
                    </w:tabs>
                    <w:spacing w:line="440" w:lineRule="atLeast"/>
                    <w:ind w:left="0" w:right="0" w:firstLine="0"/>
                    <w:jc w:val="center"/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 xml:space="preserve">جرثقیل : 1 </w:t>
                  </w:r>
                  <w:r w:rsidR="00CF67D0"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 xml:space="preserve">دستگاه </w:t>
                  </w:r>
                  <w:r w:rsidR="00FE6D14"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CF67D0"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>به وزن تقریبی 5000 کیلو گرم</w:t>
                  </w:r>
                </w:p>
              </w:tc>
              <w:tc>
                <w:tcPr>
                  <w:tcW w:w="692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E0BD734" w14:textId="77777777" w:rsidR="00E86DF8" w:rsidRPr="00803541" w:rsidRDefault="00E86DF8" w:rsidP="00491F21">
                  <w:pPr>
                    <w:pStyle w:val="BlockText"/>
                    <w:tabs>
                      <w:tab w:val="right" w:pos="360"/>
                    </w:tabs>
                    <w:spacing w:line="440" w:lineRule="atLeast"/>
                    <w:ind w:left="0" w:right="0" w:firstLine="0"/>
                    <w:jc w:val="center"/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03541"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  <w:t>وزن تقریبی 89000 کیلو گرم</w:t>
                  </w:r>
                </w:p>
              </w:tc>
              <w:tc>
                <w:tcPr>
                  <w:tcW w:w="1445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0BD735" w14:textId="77777777" w:rsidR="00E86DF8" w:rsidRPr="00803541" w:rsidRDefault="00BF1E56" w:rsidP="00BF1E56">
                  <w:pPr>
                    <w:pStyle w:val="BlockText"/>
                    <w:tabs>
                      <w:tab w:val="right" w:pos="360"/>
                    </w:tabs>
                    <w:spacing w:line="440" w:lineRule="atLeast"/>
                    <w:ind w:left="0" w:right="0" w:firstLine="0"/>
                    <w:jc w:val="center"/>
                    <w:rPr>
                      <w:rFonts w:asciiTheme="minorHAnsi" w:hAnsiTheme="minorHAnsi"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723E56">
                    <w:rPr>
                      <w:rFonts w:asciiTheme="minorHAnsi" w:hAnsiTheme="minorHAnsi" w:cs="B Titr" w:hint="cs"/>
                      <w:b/>
                      <w:bCs/>
                      <w:sz w:val="28"/>
                      <w:szCs w:val="28"/>
                      <w:rtl/>
                    </w:rPr>
                    <w:t>000/900/809</w:t>
                  </w:r>
                  <w:r w:rsidR="00DA0150" w:rsidRPr="00723E56">
                    <w:rPr>
                      <w:rFonts w:asciiTheme="minorHAnsi" w:hAnsiTheme="minorHAnsi"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ریال</w:t>
                  </w:r>
                </w:p>
              </w:tc>
            </w:tr>
          </w:tbl>
          <w:p w14:paraId="3E0BD737" w14:textId="0F6FDCAE" w:rsidR="00D97BF1" w:rsidRPr="00803541" w:rsidRDefault="00C5001C" w:rsidP="00491F2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sz w:val="22"/>
                <w:szCs w:val="22"/>
                <w:rtl/>
              </w:rPr>
            </w:pPr>
            <w:r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پیشنهاد دهندگان می باید </w:t>
            </w:r>
            <w:r w:rsidR="00D97BF1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قیمت پیشنهادی را براساس قیمت کل ارائه نمایند</w:t>
            </w:r>
            <w:r w:rsidR="001B1A5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14:paraId="3E0BD738" w14:textId="77777777" w:rsidR="009B5C9F" w:rsidRPr="00803541" w:rsidRDefault="009B5C9F" w:rsidP="00491F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محل و مكان اجراي كار:</w:t>
            </w:r>
            <w:r w:rsidR="009E7FA7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E3CCB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اداره عملیات کالا</w:t>
            </w:r>
          </w:p>
          <w:p w14:paraId="3E0BD739" w14:textId="77777777" w:rsidR="009B5C9F" w:rsidRPr="00803541" w:rsidRDefault="009B5C9F" w:rsidP="00491F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مدت اجراي كار:</w:t>
            </w:r>
            <w:r w:rsidR="00735870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447B9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="006E3CCB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ماه</w:t>
            </w:r>
            <w:r w:rsidR="00E447B9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(یک ماه)</w:t>
            </w:r>
          </w:p>
          <w:p w14:paraId="3E0BD73A" w14:textId="5171B708" w:rsidR="009B5C9F" w:rsidRPr="00803541" w:rsidRDefault="009B5C9F" w:rsidP="00491F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نام دستگاه نظارت:</w:t>
            </w:r>
            <w:r w:rsidR="00735870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E3CCB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شرکت خطوط لوله و مخابرات نفت ایران</w:t>
            </w:r>
            <w:r w:rsidR="001B1A53">
              <w:rPr>
                <w:rFonts w:cs="B Nazanin" w:hint="cs"/>
                <w:b/>
                <w:bCs/>
                <w:sz w:val="22"/>
                <w:szCs w:val="22"/>
                <w:rtl/>
              </w:rPr>
              <w:t>- اداره عملیات کالا</w:t>
            </w:r>
          </w:p>
          <w:p w14:paraId="3E0BD73B" w14:textId="77777777" w:rsidR="00E72CF0" w:rsidRPr="00803541" w:rsidRDefault="00E72CF0" w:rsidP="00491F21">
            <w:pPr>
              <w:ind w:left="176"/>
              <w:jc w:val="both"/>
              <w:rPr>
                <w:rFonts w:cs="B Nazanin"/>
                <w:sz w:val="22"/>
                <w:szCs w:val="22"/>
                <w:u w:val="single"/>
                <w:rtl/>
              </w:rPr>
            </w:pPr>
            <w:r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شرايط و مدارك شركت در مزايده : </w:t>
            </w:r>
          </w:p>
          <w:p w14:paraId="3E0BD73C" w14:textId="190026E1" w:rsidR="00C42F09" w:rsidRPr="00803541" w:rsidRDefault="00C42F09" w:rsidP="001B1A53">
            <w:pPr>
              <w:ind w:left="176" w:right="176"/>
              <w:jc w:val="both"/>
              <w:rPr>
                <w:rFonts w:cs="B Nazanin"/>
                <w:sz w:val="22"/>
                <w:szCs w:val="22"/>
                <w:rtl/>
              </w:rPr>
            </w:pPr>
            <w:r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نوع و مبلغ</w:t>
            </w:r>
            <w:r w:rsidR="009E00A5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تضمين شركت در فرآيند ارجاع كار</w:t>
            </w:r>
            <w:r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9E00A5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B2809" w:rsidRPr="00803541">
              <w:rPr>
                <w:rFonts w:cs="B Nazanin" w:hint="cs"/>
                <w:sz w:val="22"/>
                <w:szCs w:val="22"/>
                <w:rtl/>
              </w:rPr>
              <w:t>مطابق قانون آيين نامه معاملات دولتي و آئین نامه معاملات نفت و سامانه تدارکات الکترونیک دولت به صورت</w:t>
            </w:r>
            <w:r w:rsidR="001B1A53">
              <w:rPr>
                <w:rFonts w:cs="B Nazanin" w:hint="cs"/>
                <w:sz w:val="22"/>
                <w:szCs w:val="22"/>
                <w:rtl/>
              </w:rPr>
              <w:t xml:space="preserve"> يك يا تركيبي از ضمانت نامه های </w:t>
            </w:r>
            <w:r w:rsidR="00BB2809" w:rsidRPr="00803541">
              <w:rPr>
                <w:rFonts w:cs="B Nazanin" w:hint="cs"/>
                <w:sz w:val="22"/>
                <w:szCs w:val="22"/>
                <w:rtl/>
              </w:rPr>
              <w:t>بند الف ماده 4 آيين نامه تضمين معاملات دولتي به شماره 123402/5069</w:t>
            </w:r>
            <w:r w:rsidR="00A26D3E" w:rsidRPr="00803541">
              <w:rPr>
                <w:rFonts w:cs="B Nazanin" w:hint="cs"/>
                <w:sz w:val="22"/>
                <w:szCs w:val="22"/>
                <w:rtl/>
              </w:rPr>
              <w:t xml:space="preserve"> مورخ 22/9/1394هيأ</w:t>
            </w:r>
            <w:r w:rsidR="007F0ADC" w:rsidRPr="00803541">
              <w:rPr>
                <w:rFonts w:cs="B Nazanin" w:hint="cs"/>
                <w:sz w:val="22"/>
                <w:szCs w:val="22"/>
                <w:rtl/>
              </w:rPr>
              <w:t xml:space="preserve">ت </w:t>
            </w:r>
            <w:r w:rsidR="001B1A53">
              <w:rPr>
                <w:rFonts w:cs="B Nazanin" w:hint="cs"/>
                <w:sz w:val="22"/>
                <w:szCs w:val="22"/>
                <w:rtl/>
              </w:rPr>
              <w:t xml:space="preserve">محترم وزيران </w:t>
            </w:r>
            <w:r w:rsidR="00BB2809" w:rsidRPr="00803541">
              <w:rPr>
                <w:rFonts w:cs="B Nazanin" w:hint="cs"/>
                <w:sz w:val="22"/>
                <w:szCs w:val="22"/>
                <w:rtl/>
              </w:rPr>
              <w:t xml:space="preserve">،پرداخت الکترونیکی یا فیش بانکی می باشد. تضمين وجه نقد ميبايست به شماره شبا </w:t>
            </w:r>
            <w:r w:rsidR="008D77B1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360100004101046838162801</w:t>
            </w:r>
            <w:r w:rsidR="008D77B1" w:rsidRPr="00803541">
              <w:rPr>
                <w:rFonts w:cs="B Nazanin"/>
                <w:b/>
                <w:bCs/>
                <w:sz w:val="22"/>
                <w:szCs w:val="22"/>
              </w:rPr>
              <w:t>IR</w:t>
            </w:r>
            <w:r w:rsidR="008D77B1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B2809" w:rsidRPr="00803541">
              <w:rPr>
                <w:rFonts w:cs="B Nazanin" w:hint="cs"/>
                <w:sz w:val="22"/>
                <w:szCs w:val="22"/>
                <w:rtl/>
              </w:rPr>
              <w:t xml:space="preserve">بانك مرکزی جمهوری اسلامی ایران واريز گردد </w:t>
            </w:r>
            <w:r w:rsidR="00DA0150">
              <w:rPr>
                <w:rFonts w:cs="B Nazanin" w:hint="cs"/>
                <w:sz w:val="22"/>
                <w:szCs w:val="22"/>
                <w:rtl/>
              </w:rPr>
              <w:t>میبایست تاکید میگردد</w:t>
            </w:r>
            <w:r w:rsidR="00BB2809" w:rsidRPr="00803541">
              <w:rPr>
                <w:rFonts w:cs="B Nazanin" w:hint="cs"/>
                <w:sz w:val="22"/>
                <w:szCs w:val="22"/>
                <w:rtl/>
              </w:rPr>
              <w:t xml:space="preserve"> ضمانتنامه يا رسيد وجه آن میبایست در سامانه بارگذاري گردد. </w:t>
            </w:r>
          </w:p>
          <w:p w14:paraId="3E0BD73D" w14:textId="77777777" w:rsidR="00E72CF0" w:rsidRPr="00803541" w:rsidRDefault="00E72CF0" w:rsidP="00491F2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2"/>
                <w:szCs w:val="22"/>
              </w:rPr>
            </w:pPr>
            <w:r w:rsidRPr="00803541">
              <w:rPr>
                <w:rFonts w:cs="B Nazanin" w:hint="cs"/>
                <w:sz w:val="22"/>
                <w:szCs w:val="22"/>
                <w:rtl/>
              </w:rPr>
              <w:t>درج كد اقتصادي و ش</w:t>
            </w:r>
            <w:r w:rsidR="00EC1D10" w:rsidRPr="00803541">
              <w:rPr>
                <w:rFonts w:cs="B Nazanin" w:hint="cs"/>
                <w:sz w:val="22"/>
                <w:szCs w:val="22"/>
                <w:rtl/>
              </w:rPr>
              <w:t>ناسه ملي جهت اشخاص حقوقي</w:t>
            </w:r>
            <w:r w:rsidRPr="00803541">
              <w:rPr>
                <w:rFonts w:cs="B Nazanin" w:hint="cs"/>
                <w:sz w:val="22"/>
                <w:szCs w:val="22"/>
                <w:rtl/>
              </w:rPr>
              <w:t xml:space="preserve"> در پيشنهاد قيمت مندرج در سامانه ستاد</w:t>
            </w:r>
            <w:r w:rsidR="00EC1D10" w:rsidRPr="00803541">
              <w:rPr>
                <w:rFonts w:cs="B Nazanin" w:hint="cs"/>
                <w:sz w:val="22"/>
                <w:szCs w:val="22"/>
                <w:rtl/>
              </w:rPr>
              <w:t xml:space="preserve"> الزامی میباشد.</w:t>
            </w:r>
          </w:p>
          <w:p w14:paraId="3E0BD73E" w14:textId="77777777" w:rsidR="009B5C9F" w:rsidRPr="00803541" w:rsidRDefault="00E72CF0" w:rsidP="00491F2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2"/>
                <w:szCs w:val="22"/>
              </w:rPr>
            </w:pPr>
            <w:r w:rsidRPr="00803541">
              <w:rPr>
                <w:rFonts w:cs="B Nazanin" w:hint="cs"/>
                <w:sz w:val="22"/>
                <w:szCs w:val="22"/>
                <w:rtl/>
              </w:rPr>
              <w:t xml:space="preserve">درج كد ملي جهت اشخاص حقيقي و داشتن کد پایگاه ملی مناقصات در پيشنهاد قيمت مندرج در سامانه ستاد </w:t>
            </w:r>
            <w:r w:rsidR="00EC1D10" w:rsidRPr="00803541">
              <w:rPr>
                <w:rFonts w:cs="B Nazanin" w:hint="cs"/>
                <w:sz w:val="22"/>
                <w:szCs w:val="22"/>
                <w:rtl/>
              </w:rPr>
              <w:t>الزامی میباشد.</w:t>
            </w:r>
          </w:p>
          <w:p w14:paraId="7649C6B8" w14:textId="77777777" w:rsidR="001B1A53" w:rsidRPr="001B1A53" w:rsidRDefault="007F0ADC" w:rsidP="00AB2F34">
            <w:pPr>
              <w:pStyle w:val="BlockText"/>
              <w:numPr>
                <w:ilvl w:val="0"/>
                <w:numId w:val="4"/>
              </w:numPr>
              <w:tabs>
                <w:tab w:val="right" w:pos="360"/>
              </w:tabs>
              <w:ind w:right="0"/>
              <w:rPr>
                <w:rFonts w:cs="0 Nazanin" w:hint="cs"/>
                <w:sz w:val="22"/>
                <w:szCs w:val="22"/>
              </w:rPr>
            </w:pPr>
            <w:r w:rsidRPr="0080354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مزایده گران </w:t>
            </w:r>
            <w:r w:rsidR="001B1A53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میبایست </w:t>
            </w:r>
            <w:r w:rsidRPr="0080354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قیمت </w:t>
            </w:r>
            <w:r w:rsidR="00AB2F34" w:rsidRPr="0080354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کل براساس حدود 89000 کیلوگرم</w:t>
            </w:r>
            <w:r w:rsidRPr="0080354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را بعنوان مبلغ پیشنهادی اعلام نمایند.</w:t>
            </w:r>
          </w:p>
          <w:p w14:paraId="3E0BD73F" w14:textId="0B7CCBF1" w:rsidR="007F0ADC" w:rsidRPr="00803541" w:rsidRDefault="007F0ADC" w:rsidP="00AB2F34">
            <w:pPr>
              <w:pStyle w:val="BlockText"/>
              <w:numPr>
                <w:ilvl w:val="0"/>
                <w:numId w:val="4"/>
              </w:numPr>
              <w:tabs>
                <w:tab w:val="right" w:pos="360"/>
              </w:tabs>
              <w:ind w:right="0"/>
              <w:rPr>
                <w:rFonts w:cs="0 Nazanin"/>
                <w:sz w:val="22"/>
                <w:szCs w:val="22"/>
              </w:rPr>
            </w:pPr>
            <w:r w:rsidRPr="00803541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قیمت </w:t>
            </w:r>
            <w:r w:rsidR="00E447B9" w:rsidRPr="00803541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پایه </w:t>
            </w:r>
            <w:r w:rsidRPr="00803541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لاشه خودرو هر کیلو </w:t>
            </w:r>
            <w:r w:rsidRPr="00803541">
              <w:rPr>
                <w:rFonts w:ascii="Calibri" w:eastAsia="Calibri" w:hAnsi="Calibri" w:cs="B Nazanin" w:hint="cs"/>
                <w:b/>
                <w:bCs/>
                <w:sz w:val="22"/>
                <w:szCs w:val="22"/>
                <w:u w:val="single"/>
                <w:rtl/>
              </w:rPr>
              <w:t>1820</w:t>
            </w:r>
            <w:r w:rsidR="00E447B9" w:rsidRPr="00803541">
              <w:rPr>
                <w:rFonts w:ascii="Calibri" w:eastAsia="Calibri" w:hAnsi="Calibri" w:cs="B Nazanin" w:hint="cs"/>
                <w:b/>
                <w:bCs/>
                <w:sz w:val="22"/>
                <w:szCs w:val="22"/>
                <w:u w:val="single"/>
                <w:rtl/>
              </w:rPr>
              <w:t>0</w:t>
            </w:r>
            <w:r w:rsidRPr="00803541">
              <w:rPr>
                <w:rFonts w:ascii="Calibri" w:eastAsia="Calibri" w:hAnsi="Calibri" w:cs="B Nazanin" w:hint="cs"/>
                <w:b/>
                <w:bCs/>
                <w:sz w:val="22"/>
                <w:szCs w:val="22"/>
                <w:u w:val="single"/>
                <w:rtl/>
              </w:rPr>
              <w:t>0</w:t>
            </w:r>
            <w:r w:rsidRPr="00803541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ریال</w:t>
            </w:r>
            <w:r w:rsidR="00E447B9" w:rsidRPr="00803541">
              <w:rPr>
                <w:rFonts w:ascii="Calibri" w:eastAsia="Calibri" w:hAnsi="Calibri" w:cs="B Nazanin" w:hint="cs"/>
                <w:sz w:val="22"/>
                <w:szCs w:val="22"/>
                <w:rtl/>
              </w:rPr>
              <w:t>(یک صدو هشتاد دو هزار ریال)</w:t>
            </w:r>
            <w:r w:rsidRPr="00803541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میباشد</w:t>
            </w:r>
            <w:r w:rsidR="001B1A53">
              <w:rPr>
                <w:rFonts w:ascii="Calibri" w:eastAsia="Calibri" w:hAnsi="Calibri" w:cs="B Nazanin" w:hint="cs"/>
                <w:sz w:val="22"/>
                <w:szCs w:val="22"/>
                <w:rtl/>
              </w:rPr>
              <w:t>.</w:t>
            </w:r>
          </w:p>
          <w:p w14:paraId="3E0BD740" w14:textId="77777777" w:rsidR="008D77B1" w:rsidRPr="00803541" w:rsidRDefault="008D77B1" w:rsidP="00491F21">
            <w:pPr>
              <w:pStyle w:val="BlockText"/>
              <w:numPr>
                <w:ilvl w:val="0"/>
                <w:numId w:val="4"/>
              </w:numPr>
              <w:tabs>
                <w:tab w:val="right" w:pos="360"/>
              </w:tabs>
              <w:ind w:right="0"/>
              <w:rPr>
                <w:rFonts w:cs="B Nazanin"/>
                <w:sz w:val="22"/>
                <w:szCs w:val="22"/>
              </w:rPr>
            </w:pPr>
            <w:r w:rsidRPr="00803541">
              <w:rPr>
                <w:rFonts w:cs="Nazanin" w:hint="cs"/>
                <w:sz w:val="22"/>
                <w:szCs w:val="22"/>
                <w:rtl/>
              </w:rPr>
              <w:t>واریز کننده سپرده شرکت در مزایده ، شرکت و یا شخص شرکت کننده در مزایده باشد.</w:t>
            </w:r>
          </w:p>
          <w:p w14:paraId="3E0BD741" w14:textId="77777777" w:rsidR="00A75B06" w:rsidRPr="00803541" w:rsidRDefault="00A75B06" w:rsidP="00C65228">
            <w:pPr>
              <w:pStyle w:val="BlockText"/>
              <w:numPr>
                <w:ilvl w:val="0"/>
                <w:numId w:val="4"/>
              </w:numPr>
              <w:tabs>
                <w:tab w:val="right" w:pos="360"/>
              </w:tabs>
              <w:ind w:right="0"/>
              <w:rPr>
                <w:rFonts w:cs="B Nazanin"/>
                <w:sz w:val="22"/>
                <w:szCs w:val="22"/>
              </w:rPr>
            </w:pPr>
            <w:r w:rsidRPr="00803541">
              <w:rPr>
                <w:rFonts w:cs="Nazanin" w:hint="cs"/>
                <w:sz w:val="22"/>
                <w:szCs w:val="22"/>
                <w:rtl/>
              </w:rPr>
              <w:t xml:space="preserve">فقط مزایده گرانی مجاز به شرکت در مزایده میباشند که دارای </w:t>
            </w:r>
            <w:r w:rsidRPr="00803541">
              <w:rPr>
                <w:rFonts w:cs="Nazanin" w:hint="cs"/>
                <w:b/>
                <w:bCs/>
                <w:sz w:val="22"/>
                <w:szCs w:val="22"/>
                <w:rtl/>
              </w:rPr>
              <w:t>مجوز از ستاد نوسازی ناوگان و اسقاط خودرو های فرسوده</w:t>
            </w:r>
            <w:r w:rsidRPr="00803541">
              <w:rPr>
                <w:rFonts w:cs="Nazanin" w:hint="cs"/>
                <w:sz w:val="22"/>
                <w:szCs w:val="22"/>
                <w:rtl/>
              </w:rPr>
              <w:t xml:space="preserve"> </w:t>
            </w:r>
            <w:r w:rsidR="00C65228" w:rsidRPr="00803541">
              <w:rPr>
                <w:rFonts w:cs="Nazanin" w:hint="cs"/>
                <w:sz w:val="22"/>
                <w:szCs w:val="22"/>
                <w:rtl/>
              </w:rPr>
              <w:t>باشند.</w:t>
            </w:r>
          </w:p>
          <w:p w14:paraId="3E0BD742" w14:textId="77777777" w:rsidR="003712B5" w:rsidRPr="00803541" w:rsidRDefault="003712B5" w:rsidP="00491F21">
            <w:pPr>
              <w:pStyle w:val="BlockText"/>
              <w:numPr>
                <w:ilvl w:val="0"/>
                <w:numId w:val="4"/>
              </w:numPr>
              <w:tabs>
                <w:tab w:val="right" w:pos="360"/>
              </w:tabs>
              <w:ind w:right="0"/>
              <w:rPr>
                <w:rFonts w:cs="B Nazanin"/>
                <w:sz w:val="22"/>
                <w:szCs w:val="22"/>
              </w:rPr>
            </w:pPr>
            <w:r w:rsidRPr="00803541">
              <w:rPr>
                <w:rFonts w:cs="Nazanin" w:hint="cs"/>
                <w:sz w:val="22"/>
                <w:szCs w:val="22"/>
                <w:rtl/>
              </w:rPr>
              <w:t xml:space="preserve">مراکز اسقاط خودرو </w:t>
            </w:r>
            <w:r w:rsidRPr="00803541">
              <w:rPr>
                <w:rFonts w:cs="Nazanin" w:hint="cs"/>
                <w:b/>
                <w:bCs/>
                <w:sz w:val="22"/>
                <w:szCs w:val="22"/>
                <w:rtl/>
              </w:rPr>
              <w:t>استانهای تهران و البرز</w:t>
            </w:r>
            <w:r w:rsidRPr="00803541">
              <w:rPr>
                <w:rFonts w:cs="Nazanin" w:hint="cs"/>
                <w:sz w:val="22"/>
                <w:szCs w:val="22"/>
                <w:rtl/>
              </w:rPr>
              <w:t xml:space="preserve"> مجاز به شرکت در مزایده میباشند.</w:t>
            </w:r>
          </w:p>
          <w:p w14:paraId="3E0BD743" w14:textId="2E8DF3CA" w:rsidR="00BF1E56" w:rsidRDefault="00B90E65" w:rsidP="00D82C02">
            <w:pPr>
              <w:ind w:left="176" w:right="176" w:hanging="34"/>
              <w:jc w:val="both"/>
              <w:rPr>
                <w:rFonts w:cs="B Nazanin"/>
                <w:sz w:val="22"/>
                <w:szCs w:val="22"/>
                <w:rtl/>
              </w:rPr>
            </w:pPr>
            <w:r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زمان و </w:t>
            </w:r>
            <w:r w:rsidR="00F11BB0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نحوه</w:t>
            </w:r>
            <w:r w:rsidR="008A724E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دريافت</w:t>
            </w:r>
            <w:r w:rsidR="00BF1E56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8A724E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E72CF0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اسناد مزايده</w:t>
            </w:r>
            <w:r w:rsidR="008A724E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از سامانه</w:t>
            </w:r>
            <w:r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5138A" w:rsidRPr="00803541">
              <w:rPr>
                <w:rFonts w:cs="B Nazanin" w:hint="cs"/>
                <w:sz w:val="22"/>
                <w:szCs w:val="22"/>
                <w:rtl/>
              </w:rPr>
              <w:t>شركت كنندگان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 xml:space="preserve"> مهلت دارند</w:t>
            </w:r>
            <w:r w:rsidR="000A46B1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A724E" w:rsidRPr="00803541">
              <w:rPr>
                <w:rFonts w:cs="B Nazanin" w:hint="cs"/>
                <w:sz w:val="22"/>
                <w:szCs w:val="22"/>
                <w:rtl/>
              </w:rPr>
              <w:t>تا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 xml:space="preserve"> ساعت</w:t>
            </w:r>
            <w:r w:rsidR="0042165F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F1E56">
              <w:rPr>
                <w:rFonts w:cs="B Nazanin" w:hint="cs"/>
                <w:b/>
                <w:bCs/>
                <w:sz w:val="22"/>
                <w:szCs w:val="22"/>
                <w:rtl/>
              </w:rPr>
              <w:t>15:00</w:t>
            </w:r>
            <w:r w:rsidR="006F660B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>مورخ</w:t>
            </w:r>
            <w:r w:rsidR="0042165F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82C02"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  <w:r w:rsidR="00A310C6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/11/1402</w:t>
            </w:r>
            <w:r w:rsidR="0042165F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B1A53">
              <w:rPr>
                <w:rFonts w:cs="B Nazanin" w:hint="cs"/>
                <w:sz w:val="22"/>
                <w:szCs w:val="22"/>
                <w:rtl/>
              </w:rPr>
              <w:t>با مراجعه به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 xml:space="preserve"> سامانه تداركات الكترونيكي دولت( ستاد) به نشاني </w:t>
            </w:r>
            <w:r w:rsidR="00F32057" w:rsidRPr="00803541">
              <w:rPr>
                <w:rFonts w:cs="B Nazanin"/>
                <w:sz w:val="22"/>
                <w:szCs w:val="22"/>
              </w:rPr>
              <w:t xml:space="preserve"> </w:t>
            </w:r>
            <w:hyperlink r:id="rId9" w:history="1">
              <w:r w:rsidR="00F32057" w:rsidRPr="00803541">
                <w:rPr>
                  <w:rStyle w:val="Hyperlink"/>
                  <w:rFonts w:cs="B Nazanin"/>
                  <w:sz w:val="22"/>
                  <w:szCs w:val="22"/>
                </w:rPr>
                <w:t>www.setadiran.ir</w:t>
              </w:r>
            </w:hyperlink>
            <w:r w:rsidR="00F32057" w:rsidRPr="00803541">
              <w:rPr>
                <w:rFonts w:cs="B Nazanin" w:hint="cs"/>
                <w:sz w:val="22"/>
                <w:szCs w:val="22"/>
                <w:rtl/>
              </w:rPr>
              <w:t xml:space="preserve"> نسبت به </w:t>
            </w:r>
            <w:r w:rsidR="00DA0150">
              <w:rPr>
                <w:rFonts w:cs="B Nazanin" w:hint="cs"/>
                <w:sz w:val="22"/>
                <w:szCs w:val="22"/>
                <w:rtl/>
              </w:rPr>
              <w:t>دریافت</w:t>
            </w:r>
            <w:r w:rsidR="00F11BB0" w:rsidRPr="00803541">
              <w:rPr>
                <w:rFonts w:cs="B Nazanin" w:hint="cs"/>
                <w:sz w:val="22"/>
                <w:szCs w:val="22"/>
                <w:rtl/>
              </w:rPr>
              <w:t xml:space="preserve"> اسناد اقدام نمايند.</w:t>
            </w:r>
            <w:r w:rsidR="008A724E" w:rsidRPr="00803541">
              <w:rPr>
                <w:rFonts w:cs="B Nazanin" w:hint="cs"/>
                <w:sz w:val="22"/>
                <w:szCs w:val="22"/>
                <w:rtl/>
              </w:rPr>
              <w:t>لازم به ذ</w:t>
            </w:r>
            <w:r w:rsidR="00E72CF0" w:rsidRPr="00803541">
              <w:rPr>
                <w:rFonts w:cs="B Nazanin" w:hint="cs"/>
                <w:sz w:val="22"/>
                <w:szCs w:val="22"/>
                <w:rtl/>
              </w:rPr>
              <w:t>كر است كليه مراحل برگزاري مزايده</w:t>
            </w:r>
            <w:r w:rsidR="008A724E" w:rsidRPr="00803541">
              <w:rPr>
                <w:rFonts w:cs="B Nazanin" w:hint="cs"/>
                <w:sz w:val="22"/>
                <w:szCs w:val="22"/>
                <w:rtl/>
              </w:rPr>
              <w:t xml:space="preserve"> از فر</w:t>
            </w:r>
            <w:r w:rsidR="005164F7" w:rsidRPr="00803541">
              <w:rPr>
                <w:rFonts w:cs="B Nazanin" w:hint="cs"/>
                <w:sz w:val="22"/>
                <w:szCs w:val="22"/>
                <w:rtl/>
              </w:rPr>
              <w:t>ا</w:t>
            </w:r>
            <w:r w:rsidR="008A724E" w:rsidRPr="00803541">
              <w:rPr>
                <w:rFonts w:cs="B Nazanin" w:hint="cs"/>
                <w:sz w:val="22"/>
                <w:szCs w:val="22"/>
                <w:rtl/>
              </w:rPr>
              <w:t xml:space="preserve">خوان تا انتخاب برنده از </w:t>
            </w:r>
            <w:r w:rsidR="001B1A53">
              <w:rPr>
                <w:rFonts w:cs="B Nazanin" w:hint="cs"/>
                <w:sz w:val="22"/>
                <w:szCs w:val="22"/>
                <w:rtl/>
              </w:rPr>
              <w:t xml:space="preserve">طریق </w:t>
            </w:r>
            <w:r w:rsidR="008A724E" w:rsidRPr="00803541">
              <w:rPr>
                <w:rFonts w:cs="B Nazanin" w:hint="cs"/>
                <w:sz w:val="22"/>
                <w:szCs w:val="22"/>
                <w:rtl/>
              </w:rPr>
              <w:t xml:space="preserve">سايت مزبور انجام خواهد شد و لازم است </w:t>
            </w:r>
            <w:r w:rsidR="009802B9" w:rsidRPr="00803541">
              <w:rPr>
                <w:rFonts w:cs="B Nazanin" w:hint="cs"/>
                <w:sz w:val="22"/>
                <w:szCs w:val="22"/>
                <w:rtl/>
              </w:rPr>
              <w:t>مزايده</w:t>
            </w:r>
            <w:r w:rsidR="008A724E" w:rsidRPr="00803541">
              <w:rPr>
                <w:rFonts w:cs="B Nazanin" w:hint="cs"/>
                <w:sz w:val="22"/>
                <w:szCs w:val="22"/>
                <w:rtl/>
              </w:rPr>
              <w:t xml:space="preserve"> گران در صورت عدم عضويت قبلي در سامانه ستاد، نسبت به ثبت نام و اخذ گواهي امضاء الكترونيكي  اقدام نمايند و جهت 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 xml:space="preserve">عضويت </w:t>
            </w:r>
            <w:r w:rsidR="008A724E" w:rsidRPr="00803541">
              <w:rPr>
                <w:rFonts w:cs="B Nazanin" w:hint="cs"/>
                <w:sz w:val="22"/>
                <w:szCs w:val="22"/>
                <w:rtl/>
              </w:rPr>
              <w:t>با پشتيباني سامانه ستاد به شماره 021</w:t>
            </w:r>
            <w:r w:rsidR="009E00A5" w:rsidRPr="00803541">
              <w:rPr>
                <w:rFonts w:cs="B Nazanin" w:hint="cs"/>
                <w:sz w:val="22"/>
                <w:szCs w:val="22"/>
                <w:rtl/>
              </w:rPr>
              <w:t>1456</w:t>
            </w:r>
            <w:r w:rsidR="008A724E" w:rsidRPr="00803541">
              <w:rPr>
                <w:rFonts w:cs="B Nazanin" w:hint="cs"/>
                <w:sz w:val="22"/>
                <w:szCs w:val="22"/>
                <w:rtl/>
              </w:rPr>
              <w:t xml:space="preserve"> تماس حاصل فرمايند. </w:t>
            </w:r>
            <w:r w:rsidR="00347AE5" w:rsidRPr="00803541">
              <w:rPr>
                <w:rFonts w:cs="B Nazanin"/>
                <w:sz w:val="22"/>
                <w:szCs w:val="22"/>
                <w:rtl/>
              </w:rPr>
              <w:t>ضمنأ درج کامل آدرس محل اقامتگاه شخص حقوق</w:t>
            </w:r>
            <w:r w:rsidR="00347AE5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347AE5" w:rsidRPr="00803541">
              <w:rPr>
                <w:rFonts w:cs="B Nazanin"/>
                <w:sz w:val="22"/>
                <w:szCs w:val="22"/>
                <w:rtl/>
              </w:rPr>
              <w:t xml:space="preserve"> (آدرس پست</w:t>
            </w:r>
            <w:r w:rsidR="00347AE5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347AE5" w:rsidRPr="00803541">
              <w:rPr>
                <w:rFonts w:cs="B Nazanin"/>
                <w:sz w:val="22"/>
                <w:szCs w:val="22"/>
                <w:rtl/>
              </w:rPr>
              <w:t xml:space="preserve"> شرکت)، شماره فکس و تلفن شرکت و مد</w:t>
            </w:r>
            <w:r w:rsidR="00347AE5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347AE5" w:rsidRPr="00803541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="00347AE5" w:rsidRPr="00803541">
              <w:rPr>
                <w:rFonts w:cs="B Nazanin"/>
                <w:sz w:val="22"/>
                <w:szCs w:val="22"/>
                <w:rtl/>
              </w:rPr>
              <w:t xml:space="preserve"> شرکت در سامانه تدارکات الکترون</w:t>
            </w:r>
            <w:r w:rsidR="00347AE5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347AE5" w:rsidRPr="00803541">
              <w:rPr>
                <w:rFonts w:cs="B Nazanin" w:hint="eastAsia"/>
                <w:sz w:val="22"/>
                <w:szCs w:val="22"/>
                <w:rtl/>
              </w:rPr>
              <w:t>ک</w:t>
            </w:r>
            <w:r w:rsidR="00347AE5" w:rsidRPr="00803541">
              <w:rPr>
                <w:rFonts w:cs="B Nazanin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="00347AE5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347AE5" w:rsidRPr="00803541">
              <w:rPr>
                <w:rFonts w:cs="B Nazanin"/>
                <w:sz w:val="22"/>
                <w:szCs w:val="22"/>
                <w:rtl/>
              </w:rPr>
              <w:t xml:space="preserve"> برا</w:t>
            </w:r>
            <w:r w:rsidR="00347AE5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347AE5" w:rsidRPr="00803541">
              <w:rPr>
                <w:rFonts w:cs="B Nazanin"/>
                <w:sz w:val="22"/>
                <w:szCs w:val="22"/>
                <w:rtl/>
              </w:rPr>
              <w:t xml:space="preserve"> کل</w:t>
            </w:r>
            <w:r w:rsidR="00347AE5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347AE5" w:rsidRPr="00803541">
              <w:rPr>
                <w:rFonts w:cs="B Nazanin" w:hint="eastAsia"/>
                <w:sz w:val="22"/>
                <w:szCs w:val="22"/>
                <w:rtl/>
              </w:rPr>
              <w:t>ه</w:t>
            </w:r>
            <w:r w:rsidR="00347AE5" w:rsidRPr="00803541">
              <w:rPr>
                <w:rFonts w:cs="B Nazanin"/>
                <w:sz w:val="22"/>
                <w:szCs w:val="22"/>
                <w:rtl/>
              </w:rPr>
              <w:t xml:space="preserve"> شرکت کنندگان در مناقصه الزام</w:t>
            </w:r>
            <w:r w:rsidR="00347AE5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347AE5" w:rsidRPr="00803541">
              <w:rPr>
                <w:rFonts w:cs="B Nazanin"/>
                <w:sz w:val="22"/>
                <w:szCs w:val="22"/>
                <w:rtl/>
              </w:rPr>
              <w:t xml:space="preserve"> است</w:t>
            </w:r>
          </w:p>
          <w:p w14:paraId="3E0BD744" w14:textId="527C98DC" w:rsidR="00BF1E56" w:rsidRDefault="004132C8" w:rsidP="00BF1E56">
            <w:pPr>
              <w:ind w:left="176" w:right="176" w:hanging="34"/>
              <w:jc w:val="both"/>
              <w:rPr>
                <w:rFonts w:cs="B Nazanin"/>
                <w:sz w:val="22"/>
                <w:szCs w:val="22"/>
                <w:rtl/>
              </w:rPr>
            </w:pPr>
            <w:r w:rsidRPr="00803541">
              <w:rPr>
                <w:rFonts w:cs="B Nazanin" w:hint="cs"/>
                <w:sz w:val="22"/>
                <w:szCs w:val="22"/>
                <w:rtl/>
              </w:rPr>
              <w:t>.</w:t>
            </w:r>
            <w:r w:rsidR="00983104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زمان و </w:t>
            </w:r>
            <w:r w:rsidR="00EF0B5F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مهلت </w:t>
            </w:r>
            <w:r w:rsidR="00983104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تكميل و </w:t>
            </w:r>
            <w:r w:rsidR="00F11BB0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بارگ</w:t>
            </w:r>
            <w:r w:rsidR="00A80331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ذ</w:t>
            </w:r>
            <w:r w:rsidR="00F32057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</w:t>
            </w:r>
            <w:r w:rsidR="00F11BB0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ري پيشنهاد</w:t>
            </w:r>
            <w:r w:rsidR="00F32057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در سامانه</w:t>
            </w:r>
            <w:r w:rsidR="00EF0B5F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:</w:t>
            </w:r>
            <w:r w:rsidR="00F11BB0" w:rsidRPr="00803541">
              <w:rPr>
                <w:rFonts w:cs="B Nazanin" w:hint="cs"/>
                <w:sz w:val="22"/>
                <w:szCs w:val="22"/>
                <w:rtl/>
              </w:rPr>
              <w:t>شركت كنندگان مي بايست</w:t>
            </w:r>
            <w:r w:rsidR="008F09D6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>تا ساعت</w:t>
            </w:r>
            <w:r w:rsidR="007A5FAB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F1E56">
              <w:rPr>
                <w:rFonts w:cs="B Nazanin" w:hint="cs"/>
                <w:b/>
                <w:bCs/>
                <w:sz w:val="22"/>
                <w:szCs w:val="22"/>
                <w:rtl/>
              </w:rPr>
              <w:t>15:00</w:t>
            </w:r>
            <w:r w:rsidR="006F660B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>مورخ</w:t>
            </w:r>
            <w:r w:rsidR="007A5FAB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10A78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24</w:t>
            </w:r>
            <w:r w:rsidR="00A310C6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/11/1402</w:t>
            </w:r>
            <w:r w:rsidR="007A5FAB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>نس</w:t>
            </w:r>
            <w:r w:rsidR="001B1A53">
              <w:rPr>
                <w:rFonts w:cs="B Nazanin" w:hint="cs"/>
                <w:sz w:val="22"/>
                <w:szCs w:val="22"/>
                <w:rtl/>
              </w:rPr>
              <w:t>بت به تكميل اسناد مربوطه و بارگذ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>اري در</w:t>
            </w:r>
            <w:r w:rsidR="00F11BB0" w:rsidRPr="00803541">
              <w:rPr>
                <w:rFonts w:cs="B Nazanin" w:hint="cs"/>
                <w:sz w:val="22"/>
                <w:szCs w:val="22"/>
                <w:rtl/>
              </w:rPr>
              <w:t xml:space="preserve"> سامانه ت</w:t>
            </w:r>
            <w:r w:rsidR="008F09D6" w:rsidRPr="00803541">
              <w:rPr>
                <w:rFonts w:cs="B Nazanin" w:hint="cs"/>
                <w:sz w:val="22"/>
                <w:szCs w:val="22"/>
                <w:rtl/>
              </w:rPr>
              <w:t>داركات الكترونيك دولت( ستاد)</w:t>
            </w:r>
            <w:r w:rsidR="008E06CF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F3BB2" w:rsidRPr="00803541">
              <w:rPr>
                <w:rFonts w:cs="B Nazanin" w:hint="cs"/>
                <w:sz w:val="22"/>
                <w:szCs w:val="22"/>
                <w:rtl/>
              </w:rPr>
              <w:t>اقدام</w:t>
            </w:r>
            <w:r w:rsidR="00735870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E06CF" w:rsidRPr="00803541">
              <w:rPr>
                <w:rFonts w:cs="B Nazanin" w:hint="cs"/>
                <w:sz w:val="22"/>
                <w:szCs w:val="22"/>
                <w:rtl/>
              </w:rPr>
              <w:t xml:space="preserve">و </w:t>
            </w:r>
            <w:r w:rsidR="008E06CF" w:rsidRPr="00964686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اصل پاكت الف</w:t>
            </w:r>
            <w:r w:rsidR="008E06CF" w:rsidRPr="00964686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 </w:t>
            </w:r>
            <w:r w:rsidR="008E06CF" w:rsidRPr="00964686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(ضمانتنامه شركت در فرآيند ارجاع كار</w:t>
            </w:r>
            <w:r w:rsidR="005A06DA" w:rsidRPr="00964686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/ اصل رسید واریز وجه نقد</w:t>
            </w:r>
            <w:r w:rsidR="005A06DA" w:rsidRPr="00803541">
              <w:rPr>
                <w:rFonts w:cs="B Nazanin" w:hint="cs"/>
                <w:sz w:val="22"/>
                <w:szCs w:val="22"/>
                <w:rtl/>
              </w:rPr>
              <w:t>)</w:t>
            </w:r>
            <w:r w:rsidR="008E06CF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E06CF" w:rsidRPr="00803541">
              <w:rPr>
                <w:rFonts w:cs="B Nazanin" w:hint="cs"/>
                <w:sz w:val="22"/>
                <w:szCs w:val="22"/>
                <w:rtl/>
              </w:rPr>
              <w:t xml:space="preserve">لاك و مهر شده </w:t>
            </w:r>
            <w:r w:rsidR="00F60779" w:rsidRPr="00803541">
              <w:rPr>
                <w:rFonts w:cs="B Nazanin"/>
                <w:sz w:val="22"/>
                <w:szCs w:val="22"/>
                <w:rtl/>
              </w:rPr>
              <w:t>در مهلت مندرج در ا</w:t>
            </w:r>
            <w:r w:rsidR="00F60779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F60779" w:rsidRPr="00803541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F60779" w:rsidRPr="00803541">
              <w:rPr>
                <w:rFonts w:cs="B Nazanin"/>
                <w:sz w:val="22"/>
                <w:szCs w:val="22"/>
                <w:rtl/>
              </w:rPr>
              <w:t xml:space="preserve"> بند به دفتر كميسيون مناقصات</w:t>
            </w:r>
            <w:r w:rsidR="00DC44A8" w:rsidRPr="00803541">
              <w:rPr>
                <w:sz w:val="22"/>
                <w:szCs w:val="22"/>
                <w:rtl/>
              </w:rPr>
              <w:t xml:space="preserve"> </w:t>
            </w:r>
            <w:r w:rsidR="00DC44A8" w:rsidRPr="00803541">
              <w:rPr>
                <w:rFonts w:cs="B Nazanin"/>
                <w:sz w:val="22"/>
                <w:szCs w:val="22"/>
                <w:rtl/>
              </w:rPr>
              <w:t>در ستاد شرکت خطوط لوله و مخابرات نفت ا</w:t>
            </w:r>
            <w:r w:rsidR="00DC44A8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DC44A8" w:rsidRPr="00803541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="00DC44A8" w:rsidRPr="00803541">
              <w:rPr>
                <w:rFonts w:cs="B Nazanin"/>
                <w:sz w:val="22"/>
                <w:szCs w:val="22"/>
                <w:rtl/>
              </w:rPr>
              <w:t xml:space="preserve"> به آدرس:  تهران- خيابان سپهبد قرني- نرسيده به خيابان سپند- پلاك 188-  طبقه هشتم</w:t>
            </w:r>
            <w:r w:rsidR="00F60779" w:rsidRPr="00803541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="00F60779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F60779" w:rsidRPr="00803541">
              <w:rPr>
                <w:rFonts w:cs="B Nazanin" w:hint="eastAsia"/>
                <w:sz w:val="22"/>
                <w:szCs w:val="22"/>
                <w:rtl/>
              </w:rPr>
              <w:t>ز</w:t>
            </w:r>
            <w:r w:rsidR="00F60779" w:rsidRPr="00803541">
              <w:rPr>
                <w:rFonts w:cs="B Nazanin"/>
                <w:sz w:val="22"/>
                <w:szCs w:val="22"/>
                <w:rtl/>
              </w:rPr>
              <w:t xml:space="preserve"> اقدام و رس</w:t>
            </w:r>
            <w:r w:rsidR="00F60779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F60779" w:rsidRPr="00803541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F60779" w:rsidRPr="00803541">
              <w:rPr>
                <w:rFonts w:cs="B Nazanin"/>
                <w:sz w:val="22"/>
                <w:szCs w:val="22"/>
                <w:rtl/>
              </w:rPr>
              <w:t xml:space="preserve"> در</w:t>
            </w:r>
            <w:r w:rsidR="00F60779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F60779" w:rsidRPr="00803541">
              <w:rPr>
                <w:rFonts w:cs="B Nazanin" w:hint="eastAsia"/>
                <w:sz w:val="22"/>
                <w:szCs w:val="22"/>
                <w:rtl/>
              </w:rPr>
              <w:t>افت</w:t>
            </w:r>
            <w:r w:rsidR="00F60779" w:rsidRPr="00803541">
              <w:rPr>
                <w:rFonts w:cs="B Nazanin"/>
                <w:sz w:val="22"/>
                <w:szCs w:val="22"/>
                <w:rtl/>
              </w:rPr>
              <w:t xml:space="preserve"> نمايند</w:t>
            </w:r>
            <w:r w:rsidR="00212C3B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3E0BD745" w14:textId="11011D8C" w:rsidR="00BF1E56" w:rsidRDefault="00F60779" w:rsidP="00BF1E56">
            <w:pPr>
              <w:ind w:left="176" w:right="176" w:hanging="34"/>
              <w:jc w:val="both"/>
              <w:rPr>
                <w:rFonts w:cs="B Nazanin"/>
                <w:sz w:val="22"/>
                <w:szCs w:val="22"/>
                <w:rtl/>
              </w:rPr>
            </w:pPr>
            <w:r w:rsidRPr="00803541">
              <w:rPr>
                <w:rFonts w:cs="B Nazanin"/>
                <w:sz w:val="22"/>
                <w:szCs w:val="22"/>
                <w:rtl/>
              </w:rPr>
              <w:t>.</w:t>
            </w:r>
            <w:r w:rsidR="00983104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زمان و محل گشايش پاكات :</w:t>
            </w:r>
            <w:r w:rsidR="00983104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352A5" w:rsidRPr="00803541">
              <w:rPr>
                <w:rFonts w:cs="B Nazanin" w:hint="cs"/>
                <w:sz w:val="22"/>
                <w:szCs w:val="22"/>
                <w:rtl/>
              </w:rPr>
              <w:t>پيشنهادهاي واصله</w:t>
            </w:r>
            <w:r w:rsidR="00F11BB0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>در ساعت</w:t>
            </w:r>
            <w:r w:rsidR="007A5FAB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F1E56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  <w:r w:rsidR="004132C8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:30</w:t>
            </w:r>
            <w:r w:rsidR="007A5FAB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803541">
              <w:rPr>
                <w:rFonts w:cs="B Nazanin" w:hint="cs"/>
                <w:sz w:val="22"/>
                <w:szCs w:val="22"/>
                <w:rtl/>
              </w:rPr>
              <w:t>مورخ</w:t>
            </w:r>
            <w:r w:rsidR="007A5FAB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10A78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29</w:t>
            </w:r>
            <w:r w:rsidR="00A310C6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="00910A78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  <w:r w:rsidR="00A310C6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/1402</w:t>
            </w:r>
            <w:r w:rsidR="007A5FAB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352A5" w:rsidRPr="00803541">
              <w:rPr>
                <w:rFonts w:cs="B Nazanin" w:hint="cs"/>
                <w:sz w:val="22"/>
                <w:szCs w:val="22"/>
                <w:rtl/>
              </w:rPr>
              <w:t xml:space="preserve">در </w:t>
            </w:r>
            <w:r w:rsidR="00DD08EB" w:rsidRPr="00803541">
              <w:rPr>
                <w:rFonts w:cs="B Nazanin" w:hint="cs"/>
                <w:sz w:val="22"/>
                <w:szCs w:val="22"/>
                <w:rtl/>
              </w:rPr>
              <w:t>ستاد شرکت خطوط لوله و مخابرات نفت ایران</w:t>
            </w:r>
            <w:r w:rsidR="00D352A5" w:rsidRPr="00803541">
              <w:rPr>
                <w:rFonts w:cs="B Nazanin" w:hint="cs"/>
                <w:sz w:val="22"/>
                <w:szCs w:val="22"/>
                <w:rtl/>
              </w:rPr>
              <w:t xml:space="preserve"> به آدرس:  تهران- خيابان سپهبد قرني- نرسيده به خيابان سپند- پلاك 188-  طبقه هشتم </w:t>
            </w:r>
            <w:r w:rsidR="00F11BB0" w:rsidRPr="00803541">
              <w:rPr>
                <w:rFonts w:cs="B Nazanin" w:hint="cs"/>
                <w:sz w:val="22"/>
                <w:szCs w:val="22"/>
                <w:rtl/>
              </w:rPr>
              <w:t xml:space="preserve">از طريق </w:t>
            </w:r>
            <w:r w:rsidR="001918B6" w:rsidRPr="00803541">
              <w:rPr>
                <w:rFonts w:cs="B Nazanin" w:hint="cs"/>
                <w:sz w:val="22"/>
                <w:szCs w:val="22"/>
                <w:rtl/>
              </w:rPr>
              <w:t>سامانه تداركات الكترونيك دولت</w:t>
            </w:r>
            <w:r w:rsidR="00077D70" w:rsidRPr="00803541">
              <w:rPr>
                <w:rFonts w:cs="B Nazanin" w:hint="cs"/>
                <w:sz w:val="22"/>
                <w:szCs w:val="22"/>
                <w:rtl/>
              </w:rPr>
              <w:t>(</w:t>
            </w:r>
            <w:r w:rsidR="00F11BB0" w:rsidRPr="00803541">
              <w:rPr>
                <w:rFonts w:cs="B Nazanin" w:hint="cs"/>
                <w:sz w:val="22"/>
                <w:szCs w:val="22"/>
                <w:rtl/>
              </w:rPr>
              <w:t>ستاد</w:t>
            </w:r>
            <w:r w:rsidR="00355523" w:rsidRPr="00803541">
              <w:rPr>
                <w:rFonts w:cs="B Nazanin" w:hint="cs"/>
                <w:sz w:val="22"/>
                <w:szCs w:val="22"/>
                <w:rtl/>
              </w:rPr>
              <w:t>)</w:t>
            </w:r>
            <w:r w:rsidR="003718E9" w:rsidRPr="00803541">
              <w:rPr>
                <w:rFonts w:cs="B Nazanin" w:hint="cs"/>
                <w:sz w:val="22"/>
                <w:szCs w:val="22"/>
                <w:rtl/>
              </w:rPr>
              <w:t xml:space="preserve"> بازگشايي و خوا</w:t>
            </w:r>
            <w:r w:rsidR="00F11BB0" w:rsidRPr="00803541">
              <w:rPr>
                <w:rFonts w:cs="B Nazanin" w:hint="cs"/>
                <w:sz w:val="22"/>
                <w:szCs w:val="22"/>
                <w:rtl/>
              </w:rPr>
              <w:t>نده خواهد شد</w:t>
            </w:r>
            <w:r w:rsidR="00212C3B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3E0BD746" w14:textId="195B4C6C" w:rsidR="009B5C9F" w:rsidRPr="00803541" w:rsidRDefault="00F11BB0" w:rsidP="00212C3B">
            <w:pPr>
              <w:ind w:left="176" w:right="176" w:hanging="34"/>
              <w:jc w:val="both"/>
              <w:rPr>
                <w:rFonts w:cs="B Nazanin"/>
                <w:sz w:val="22"/>
                <w:szCs w:val="22"/>
                <w:rtl/>
              </w:rPr>
            </w:pPr>
            <w:r w:rsidRPr="00803541">
              <w:rPr>
                <w:rFonts w:cs="B Nazanin" w:hint="cs"/>
                <w:sz w:val="22"/>
                <w:szCs w:val="22"/>
                <w:rtl/>
              </w:rPr>
              <w:t>.</w:t>
            </w:r>
            <w:r w:rsidR="00BF1E56">
              <w:rPr>
                <w:rtl/>
              </w:rPr>
              <w:t xml:space="preserve"> </w:t>
            </w:r>
            <w:r w:rsidR="00BF1E56" w:rsidRPr="00BF1E56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>زمان و مکان جلسه توج</w:t>
            </w:r>
            <w:r w:rsidR="00BF1E56" w:rsidRPr="00BF1E56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="00BF1E56" w:rsidRPr="00BF1E56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="00BF1E56" w:rsidRPr="00BF1E56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="00BF1E56" w:rsidRPr="00BF1E56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A4560A" w:rsidRPr="00803541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در </w:t>
            </w:r>
            <w:r w:rsidR="008D77B1" w:rsidRPr="00803541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مزایده</w:t>
            </w:r>
            <w:r w:rsidR="00DA0150" w:rsidRPr="00DA0150">
              <w:rPr>
                <w:rFonts w:cs="B Nazanin" w:hint="cs"/>
                <w:sz w:val="22"/>
                <w:szCs w:val="22"/>
                <w:rtl/>
              </w:rPr>
              <w:t>:</w:t>
            </w:r>
            <w:r w:rsidR="00212C3B">
              <w:rPr>
                <w:rtl/>
              </w:rPr>
              <w:t xml:space="preserve"> </w:t>
            </w:r>
            <w:r w:rsidR="00212C3B" w:rsidRPr="00212C3B">
              <w:rPr>
                <w:rFonts w:cs="B Nazanin"/>
                <w:sz w:val="22"/>
                <w:szCs w:val="22"/>
                <w:rtl/>
              </w:rPr>
              <w:t>جلسه توجیهی با حضور شرکت کنندگان در مزایده جهت بازدید از محل انجام کار و توضیح و تشریح اسناد و اجناس مزایده</w:t>
            </w:r>
            <w:r w:rsidR="00212C3B">
              <w:rPr>
                <w:rFonts w:cs="B Nazanin" w:hint="cs"/>
                <w:sz w:val="22"/>
                <w:szCs w:val="22"/>
                <w:rtl/>
              </w:rPr>
              <w:t>،</w:t>
            </w:r>
            <w:r w:rsidR="00A4560A" w:rsidRPr="00803541">
              <w:rPr>
                <w:rFonts w:cs="B Nazanin"/>
                <w:sz w:val="22"/>
                <w:szCs w:val="22"/>
                <w:rtl/>
              </w:rPr>
              <w:t xml:space="preserve"> در تار</w:t>
            </w:r>
            <w:r w:rsidR="00A4560A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A4560A" w:rsidRPr="00803541">
              <w:rPr>
                <w:rFonts w:cs="B Nazanin" w:hint="eastAsia"/>
                <w:sz w:val="22"/>
                <w:szCs w:val="22"/>
                <w:rtl/>
              </w:rPr>
              <w:t>خ</w:t>
            </w:r>
            <w:r w:rsidR="00A4560A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4132C8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="00A310C6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/11/1402</w:t>
            </w:r>
            <w:r w:rsidR="00A310C6" w:rsidRPr="00803541">
              <w:rPr>
                <w:rFonts w:cs="B Nazanin" w:hint="cs"/>
                <w:sz w:val="22"/>
                <w:szCs w:val="22"/>
                <w:rtl/>
              </w:rPr>
              <w:t xml:space="preserve"> الي </w:t>
            </w:r>
            <w:r w:rsidR="004132C8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  <w:r w:rsidR="00A310C6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/11/1402</w:t>
            </w:r>
            <w:r w:rsidR="00615B54" w:rsidRPr="00803541">
              <w:rPr>
                <w:rFonts w:cs="B Nazanin" w:hint="cs"/>
                <w:sz w:val="22"/>
                <w:szCs w:val="22"/>
                <w:rtl/>
              </w:rPr>
              <w:t xml:space="preserve"> از</w:t>
            </w:r>
            <w:r w:rsidR="00A4560A" w:rsidRPr="00803541">
              <w:rPr>
                <w:rFonts w:cs="B Nazanin"/>
                <w:sz w:val="22"/>
                <w:szCs w:val="22"/>
                <w:rtl/>
              </w:rPr>
              <w:t xml:space="preserve"> ساعت </w:t>
            </w:r>
            <w:r w:rsidR="00212C3B">
              <w:rPr>
                <w:rFonts w:cs="B Nazanin" w:hint="cs"/>
                <w:b/>
                <w:bCs/>
                <w:sz w:val="22"/>
                <w:szCs w:val="22"/>
                <w:rtl/>
              </w:rPr>
              <w:t>8:00</w:t>
            </w:r>
            <w:r w:rsidR="00A4560A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A4560A" w:rsidRPr="00803541">
              <w:rPr>
                <w:rFonts w:cs="B Nazanin" w:hint="cs"/>
                <w:sz w:val="22"/>
                <w:szCs w:val="22"/>
                <w:rtl/>
              </w:rPr>
              <w:t xml:space="preserve">لغایت </w:t>
            </w:r>
            <w:r w:rsidR="00212C3B">
              <w:rPr>
                <w:rFonts w:cs="B Nazanin" w:hint="cs"/>
                <w:b/>
                <w:bCs/>
                <w:sz w:val="22"/>
                <w:szCs w:val="22"/>
                <w:rtl/>
              </w:rPr>
              <w:t>13:00</w:t>
            </w:r>
            <w:r w:rsidR="00A4560A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4560A" w:rsidRPr="00803541">
              <w:rPr>
                <w:rFonts w:cs="B Nazanin"/>
                <w:sz w:val="22"/>
                <w:szCs w:val="22"/>
                <w:rtl/>
              </w:rPr>
              <w:t>به نشان</w:t>
            </w:r>
            <w:r w:rsidR="00A4560A" w:rsidRPr="00803541">
              <w:rPr>
                <w:rFonts w:cs="B Nazanin" w:hint="cs"/>
                <w:sz w:val="22"/>
                <w:szCs w:val="22"/>
                <w:rtl/>
              </w:rPr>
              <w:t>ی</w:t>
            </w:r>
            <w:r w:rsidR="00A4560A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A310C6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تهران-سه راه خير آباد-بلوار گمرك اختصاصي نفت-اداره عمليات كالا </w:t>
            </w:r>
            <w:r w:rsidR="00A310C6" w:rsidRPr="00803541"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–</w:t>
            </w:r>
            <w:r w:rsidR="00A310C6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كالاي مازاد</w:t>
            </w:r>
            <w:r w:rsidR="00A4560A" w:rsidRPr="0080354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E406A1" w:rsidRPr="00803541">
              <w:rPr>
                <w:rFonts w:cs="B Nazanin" w:hint="cs"/>
                <w:sz w:val="22"/>
                <w:szCs w:val="22"/>
                <w:rtl/>
              </w:rPr>
              <w:t>تشکیل</w:t>
            </w:r>
            <w:r w:rsidR="0008600F" w:rsidRPr="00803541">
              <w:rPr>
                <w:rFonts w:cs="B Nazanin" w:hint="cs"/>
                <w:sz w:val="22"/>
                <w:szCs w:val="22"/>
                <w:rtl/>
              </w:rPr>
              <w:t xml:space="preserve"> می گردد.</w:t>
            </w:r>
            <w:r w:rsidR="00212C3B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  <w:r w:rsidR="009B5C9F" w:rsidRPr="00803541">
              <w:rPr>
                <w:rFonts w:cs="B Nazanin" w:hint="cs"/>
                <w:sz w:val="22"/>
                <w:szCs w:val="22"/>
                <w:rtl/>
              </w:rPr>
              <w:t>ضمناٌ متقاضيان شركت در مزايده ميتوانند براي كسب اطلاعات بيشتر با شماره تلفن</w:t>
            </w:r>
            <w:r w:rsidR="005164F7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D77B1" w:rsidRPr="00803541">
              <w:rPr>
                <w:rFonts w:cs="B Nazanin" w:hint="cs"/>
                <w:b/>
                <w:bCs/>
                <w:sz w:val="22"/>
                <w:szCs w:val="22"/>
                <w:rtl/>
              </w:rPr>
              <w:t>61640504</w:t>
            </w:r>
            <w:r w:rsidR="005164F7" w:rsidRPr="00D9557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95575" w:rsidRPr="00D95575">
              <w:rPr>
                <w:rFonts w:cs="B Nazanin" w:hint="cs"/>
                <w:b/>
                <w:bCs/>
                <w:sz w:val="22"/>
                <w:szCs w:val="22"/>
                <w:rtl/>
              </w:rPr>
              <w:t>-021</w:t>
            </w:r>
            <w:r w:rsidR="00615B54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4560A" w:rsidRPr="00803541">
              <w:rPr>
                <w:rFonts w:cs="B Nazanin" w:hint="cs"/>
                <w:sz w:val="22"/>
                <w:szCs w:val="22"/>
                <w:rtl/>
              </w:rPr>
              <w:t>آقای</w:t>
            </w:r>
            <w:r w:rsidR="008D77B1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D77B1" w:rsidRPr="00D95575">
              <w:rPr>
                <w:rFonts w:cs="B Nazanin" w:hint="cs"/>
                <w:sz w:val="22"/>
                <w:szCs w:val="22"/>
                <w:rtl/>
              </w:rPr>
              <w:t>گل</w:t>
            </w:r>
            <w:r w:rsidR="008D77B1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D77B1" w:rsidRPr="00D95575">
              <w:rPr>
                <w:rFonts w:cs="B Nazanin" w:hint="cs"/>
                <w:sz w:val="22"/>
                <w:szCs w:val="22"/>
                <w:rtl/>
              </w:rPr>
              <w:t>محمدی</w:t>
            </w:r>
            <w:r w:rsidR="00A4560A" w:rsidRPr="0080354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B5C9F" w:rsidRPr="00803541">
              <w:rPr>
                <w:rFonts w:cs="B Nazanin" w:hint="cs"/>
                <w:sz w:val="22"/>
                <w:szCs w:val="22"/>
                <w:rtl/>
              </w:rPr>
              <w:t xml:space="preserve">تماس حاصل </w:t>
            </w:r>
            <w:r w:rsidR="00973720" w:rsidRPr="00803541">
              <w:rPr>
                <w:rFonts w:cs="B Nazanin" w:hint="cs"/>
                <w:sz w:val="22"/>
                <w:szCs w:val="22"/>
                <w:rtl/>
              </w:rPr>
              <w:t>فرما</w:t>
            </w:r>
            <w:r w:rsidR="009B5C9F" w:rsidRPr="00803541">
              <w:rPr>
                <w:rFonts w:cs="B Nazanin" w:hint="cs"/>
                <w:sz w:val="22"/>
                <w:szCs w:val="22"/>
                <w:rtl/>
              </w:rPr>
              <w:t>يند</w:t>
            </w:r>
            <w:r w:rsidR="005164F7" w:rsidRPr="00803541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3E0BD747" w14:textId="77777777" w:rsidR="00803541" w:rsidRDefault="00EF0B5F" w:rsidP="00803541">
            <w:pPr>
              <w:bidi w:val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803541">
              <w:rPr>
                <w:rFonts w:cs="B Nazanin"/>
                <w:sz w:val="22"/>
                <w:szCs w:val="22"/>
              </w:rPr>
              <w:t xml:space="preserve">                        </w:t>
            </w:r>
            <w:hyperlink r:id="rId10" w:history="1">
              <w:r w:rsidRPr="00803541">
                <w:rPr>
                  <w:rFonts w:cs="B Nazanin"/>
                  <w:sz w:val="22"/>
                  <w:szCs w:val="22"/>
                </w:rPr>
                <w:t>www.shana.ir</w:t>
              </w:r>
            </w:hyperlink>
            <w:r w:rsidRPr="00803541">
              <w:rPr>
                <w:rFonts w:cs="B Nazanin"/>
                <w:sz w:val="22"/>
                <w:szCs w:val="22"/>
              </w:rPr>
              <w:t xml:space="preserve">                                </w:t>
            </w:r>
            <w:hyperlink r:id="rId11" w:history="1">
              <w:r w:rsidR="009B5C9F" w:rsidRPr="00803541">
                <w:rPr>
                  <w:rFonts w:cs="B Nazanin"/>
                  <w:sz w:val="22"/>
                  <w:szCs w:val="22"/>
                </w:rPr>
                <w:t>www.setad</w:t>
              </w:r>
            </w:hyperlink>
            <w:r w:rsidR="009B5C9F" w:rsidRPr="00803541">
              <w:rPr>
                <w:rFonts w:cs="B Nazanin"/>
                <w:sz w:val="22"/>
                <w:szCs w:val="22"/>
              </w:rPr>
              <w:t>iran.ir</w:t>
            </w:r>
            <w:r w:rsidRPr="00803541">
              <w:rPr>
                <w:rFonts w:cs="B Nazanin"/>
                <w:sz w:val="22"/>
                <w:szCs w:val="22"/>
              </w:rPr>
              <w:t xml:space="preserve">                                     </w:t>
            </w:r>
            <w:hyperlink r:id="rId12" w:history="1">
              <w:r w:rsidR="00803541" w:rsidRPr="00267FA7">
                <w:rPr>
                  <w:rStyle w:val="Hyperlink"/>
                  <w:rFonts w:cs="B Nazanin"/>
                  <w:sz w:val="22"/>
                  <w:szCs w:val="22"/>
                </w:rPr>
                <w:t>www.ioptc.ir</w:t>
              </w:r>
            </w:hyperlink>
            <w:r w:rsidR="00347AE5" w:rsidRPr="00803541">
              <w:rPr>
                <w:rFonts w:cs="B Nazanin"/>
                <w:sz w:val="22"/>
                <w:szCs w:val="22"/>
              </w:rPr>
              <w:t xml:space="preserve">   </w:t>
            </w:r>
            <w:r w:rsidRPr="00803541">
              <w:rPr>
                <w:rFonts w:cs="B Nazanin"/>
                <w:sz w:val="22"/>
                <w:szCs w:val="22"/>
              </w:rPr>
              <w:t xml:space="preserve">                </w:t>
            </w:r>
          </w:p>
          <w:p w14:paraId="3E0BD748" w14:textId="77777777" w:rsidR="00EF0B5F" w:rsidRPr="00803541" w:rsidRDefault="00803541" w:rsidP="00803541">
            <w:pPr>
              <w:tabs>
                <w:tab w:val="left" w:pos="8700"/>
              </w:tabs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ab/>
            </w:r>
            <w:r w:rsidRPr="00803541">
              <w:rPr>
                <w:rFonts w:cs="B Titr" w:hint="cs"/>
                <w:rtl/>
              </w:rPr>
              <w:t>روابط عمومي</w:t>
            </w:r>
          </w:p>
        </w:tc>
      </w:tr>
    </w:tbl>
    <w:p w14:paraId="3E0BD74A" w14:textId="77777777" w:rsidR="00D84BA0" w:rsidRPr="00803541" w:rsidRDefault="00D84BA0" w:rsidP="00A75B06">
      <w:pPr>
        <w:jc w:val="both"/>
        <w:rPr>
          <w:rFonts w:cs="B Nazanin"/>
          <w:sz w:val="22"/>
          <w:szCs w:val="22"/>
        </w:rPr>
      </w:pPr>
    </w:p>
    <w:sectPr w:rsidR="00D84BA0" w:rsidRPr="00803541" w:rsidSect="00615B54">
      <w:pgSz w:w="11906" w:h="16838"/>
      <w:pgMar w:top="432" w:right="432" w:bottom="270" w:left="432" w:header="288" w:footer="288" w:gutter="100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BD74F" w14:textId="77777777" w:rsidR="00A515E9" w:rsidRDefault="00A515E9" w:rsidP="000425C0">
      <w:r>
        <w:separator/>
      </w:r>
    </w:p>
  </w:endnote>
  <w:endnote w:type="continuationSeparator" w:id="0">
    <w:p w14:paraId="3E0BD750" w14:textId="77777777" w:rsidR="00A515E9" w:rsidRDefault="00A515E9" w:rsidP="0004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BD74D" w14:textId="77777777" w:rsidR="00A515E9" w:rsidRDefault="00A515E9" w:rsidP="000425C0">
      <w:r>
        <w:separator/>
      </w:r>
    </w:p>
  </w:footnote>
  <w:footnote w:type="continuationSeparator" w:id="0">
    <w:p w14:paraId="3E0BD74E" w14:textId="77777777" w:rsidR="00A515E9" w:rsidRDefault="00A515E9" w:rsidP="0004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0616"/>
    <w:multiLevelType w:val="hybridMultilevel"/>
    <w:tmpl w:val="7C0C64E8"/>
    <w:lvl w:ilvl="0" w:tplc="A530BA1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75CC4"/>
    <w:multiLevelType w:val="hybridMultilevel"/>
    <w:tmpl w:val="44027B7A"/>
    <w:lvl w:ilvl="0" w:tplc="68702D8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Nazani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51B1F"/>
    <w:multiLevelType w:val="hybridMultilevel"/>
    <w:tmpl w:val="63006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4C4E"/>
    <w:rsid w:val="00015AC9"/>
    <w:rsid w:val="000303BD"/>
    <w:rsid w:val="0003221D"/>
    <w:rsid w:val="000326DE"/>
    <w:rsid w:val="00032CC3"/>
    <w:rsid w:val="0004169A"/>
    <w:rsid w:val="000425C0"/>
    <w:rsid w:val="000443FD"/>
    <w:rsid w:val="00051F86"/>
    <w:rsid w:val="00052033"/>
    <w:rsid w:val="0005358A"/>
    <w:rsid w:val="00060593"/>
    <w:rsid w:val="00060AF5"/>
    <w:rsid w:val="00061068"/>
    <w:rsid w:val="000655E9"/>
    <w:rsid w:val="00066212"/>
    <w:rsid w:val="00071A3C"/>
    <w:rsid w:val="00077D70"/>
    <w:rsid w:val="00080A13"/>
    <w:rsid w:val="0008600F"/>
    <w:rsid w:val="0009260F"/>
    <w:rsid w:val="00094C2B"/>
    <w:rsid w:val="000A0A65"/>
    <w:rsid w:val="000A282B"/>
    <w:rsid w:val="000A46B1"/>
    <w:rsid w:val="000A64A4"/>
    <w:rsid w:val="000B02C2"/>
    <w:rsid w:val="000B0681"/>
    <w:rsid w:val="000B1340"/>
    <w:rsid w:val="000B4518"/>
    <w:rsid w:val="000E20F8"/>
    <w:rsid w:val="000E44EA"/>
    <w:rsid w:val="000E4958"/>
    <w:rsid w:val="000F6046"/>
    <w:rsid w:val="000F6F27"/>
    <w:rsid w:val="000F77D1"/>
    <w:rsid w:val="00114454"/>
    <w:rsid w:val="001176FB"/>
    <w:rsid w:val="00120939"/>
    <w:rsid w:val="00121C4A"/>
    <w:rsid w:val="001306B3"/>
    <w:rsid w:val="00136148"/>
    <w:rsid w:val="001370DF"/>
    <w:rsid w:val="0015138A"/>
    <w:rsid w:val="00162F13"/>
    <w:rsid w:val="00166EB4"/>
    <w:rsid w:val="00180166"/>
    <w:rsid w:val="001918B6"/>
    <w:rsid w:val="0019328D"/>
    <w:rsid w:val="00197407"/>
    <w:rsid w:val="00197BF6"/>
    <w:rsid w:val="001A0836"/>
    <w:rsid w:val="001A4A2A"/>
    <w:rsid w:val="001B1A53"/>
    <w:rsid w:val="001B27EC"/>
    <w:rsid w:val="001B3212"/>
    <w:rsid w:val="001B6B7D"/>
    <w:rsid w:val="001C4F06"/>
    <w:rsid w:val="001C5674"/>
    <w:rsid w:val="001C7FE4"/>
    <w:rsid w:val="001D2F95"/>
    <w:rsid w:val="001D7882"/>
    <w:rsid w:val="001E1041"/>
    <w:rsid w:val="001E4AE4"/>
    <w:rsid w:val="001E6BB0"/>
    <w:rsid w:val="001F3D79"/>
    <w:rsid w:val="001F5708"/>
    <w:rsid w:val="001F57BA"/>
    <w:rsid w:val="001F60B2"/>
    <w:rsid w:val="001F6815"/>
    <w:rsid w:val="00204BCD"/>
    <w:rsid w:val="00212C3B"/>
    <w:rsid w:val="00213275"/>
    <w:rsid w:val="002176FE"/>
    <w:rsid w:val="00235230"/>
    <w:rsid w:val="00241501"/>
    <w:rsid w:val="0024583D"/>
    <w:rsid w:val="00251944"/>
    <w:rsid w:val="00253138"/>
    <w:rsid w:val="00254047"/>
    <w:rsid w:val="00266C33"/>
    <w:rsid w:val="00276375"/>
    <w:rsid w:val="002820BE"/>
    <w:rsid w:val="00290A12"/>
    <w:rsid w:val="002940AE"/>
    <w:rsid w:val="00294945"/>
    <w:rsid w:val="00295884"/>
    <w:rsid w:val="002A5386"/>
    <w:rsid w:val="002B1204"/>
    <w:rsid w:val="002B6182"/>
    <w:rsid w:val="002C045C"/>
    <w:rsid w:val="002D3718"/>
    <w:rsid w:val="002D53A1"/>
    <w:rsid w:val="002E04F5"/>
    <w:rsid w:val="002E4874"/>
    <w:rsid w:val="0030111F"/>
    <w:rsid w:val="00303C98"/>
    <w:rsid w:val="00306F81"/>
    <w:rsid w:val="0031301A"/>
    <w:rsid w:val="003264F7"/>
    <w:rsid w:val="003275D8"/>
    <w:rsid w:val="0033215B"/>
    <w:rsid w:val="003338DC"/>
    <w:rsid w:val="0034269B"/>
    <w:rsid w:val="0034364E"/>
    <w:rsid w:val="00347AE5"/>
    <w:rsid w:val="00355523"/>
    <w:rsid w:val="00360907"/>
    <w:rsid w:val="003712B5"/>
    <w:rsid w:val="003718E9"/>
    <w:rsid w:val="00371C13"/>
    <w:rsid w:val="00381050"/>
    <w:rsid w:val="00382AD2"/>
    <w:rsid w:val="003903C4"/>
    <w:rsid w:val="003928DE"/>
    <w:rsid w:val="003952A3"/>
    <w:rsid w:val="003A18B4"/>
    <w:rsid w:val="003A78E1"/>
    <w:rsid w:val="003B5778"/>
    <w:rsid w:val="003C0F42"/>
    <w:rsid w:val="003C55B0"/>
    <w:rsid w:val="003C754E"/>
    <w:rsid w:val="003D6A01"/>
    <w:rsid w:val="003E02CF"/>
    <w:rsid w:val="003E0501"/>
    <w:rsid w:val="003E0B1F"/>
    <w:rsid w:val="003E0F6A"/>
    <w:rsid w:val="003E311A"/>
    <w:rsid w:val="003E4A8E"/>
    <w:rsid w:val="003F035D"/>
    <w:rsid w:val="003F6437"/>
    <w:rsid w:val="003F712F"/>
    <w:rsid w:val="00400BBF"/>
    <w:rsid w:val="0040561E"/>
    <w:rsid w:val="00407827"/>
    <w:rsid w:val="004132C8"/>
    <w:rsid w:val="0042165F"/>
    <w:rsid w:val="00425C66"/>
    <w:rsid w:val="004268D5"/>
    <w:rsid w:val="00436C89"/>
    <w:rsid w:val="00436D28"/>
    <w:rsid w:val="0044268B"/>
    <w:rsid w:val="0044773A"/>
    <w:rsid w:val="0045431B"/>
    <w:rsid w:val="00454972"/>
    <w:rsid w:val="004637CA"/>
    <w:rsid w:val="004653BD"/>
    <w:rsid w:val="004747A2"/>
    <w:rsid w:val="0048496D"/>
    <w:rsid w:val="00490F45"/>
    <w:rsid w:val="00491F21"/>
    <w:rsid w:val="00493EBB"/>
    <w:rsid w:val="00494264"/>
    <w:rsid w:val="004978C5"/>
    <w:rsid w:val="00497EC5"/>
    <w:rsid w:val="004A3B32"/>
    <w:rsid w:val="004A4091"/>
    <w:rsid w:val="004B15B9"/>
    <w:rsid w:val="004B4E49"/>
    <w:rsid w:val="004B65A4"/>
    <w:rsid w:val="004B6DBF"/>
    <w:rsid w:val="004B7F67"/>
    <w:rsid w:val="004C1550"/>
    <w:rsid w:val="004C5718"/>
    <w:rsid w:val="004D15CB"/>
    <w:rsid w:val="004E1528"/>
    <w:rsid w:val="004E2E1A"/>
    <w:rsid w:val="004F18B2"/>
    <w:rsid w:val="004F6437"/>
    <w:rsid w:val="004F7A40"/>
    <w:rsid w:val="00500DE9"/>
    <w:rsid w:val="00515657"/>
    <w:rsid w:val="005164F7"/>
    <w:rsid w:val="0052266D"/>
    <w:rsid w:val="0052512E"/>
    <w:rsid w:val="00525CEB"/>
    <w:rsid w:val="00530A48"/>
    <w:rsid w:val="005356D0"/>
    <w:rsid w:val="00536AE2"/>
    <w:rsid w:val="005403FB"/>
    <w:rsid w:val="005429E1"/>
    <w:rsid w:val="00544879"/>
    <w:rsid w:val="00547E2E"/>
    <w:rsid w:val="005567D3"/>
    <w:rsid w:val="00562D0A"/>
    <w:rsid w:val="00575757"/>
    <w:rsid w:val="005764F3"/>
    <w:rsid w:val="00577DD4"/>
    <w:rsid w:val="00587051"/>
    <w:rsid w:val="00592B97"/>
    <w:rsid w:val="0059440B"/>
    <w:rsid w:val="00595BE7"/>
    <w:rsid w:val="00595E06"/>
    <w:rsid w:val="005A0621"/>
    <w:rsid w:val="005A06DA"/>
    <w:rsid w:val="005A34A1"/>
    <w:rsid w:val="005A6ABF"/>
    <w:rsid w:val="005B5F20"/>
    <w:rsid w:val="005C4398"/>
    <w:rsid w:val="005C4705"/>
    <w:rsid w:val="005C578D"/>
    <w:rsid w:val="005C77DB"/>
    <w:rsid w:val="005D1BCD"/>
    <w:rsid w:val="005D2182"/>
    <w:rsid w:val="005D294B"/>
    <w:rsid w:val="005E403E"/>
    <w:rsid w:val="005E5D33"/>
    <w:rsid w:val="005F05BA"/>
    <w:rsid w:val="005F448B"/>
    <w:rsid w:val="005F5035"/>
    <w:rsid w:val="006038EB"/>
    <w:rsid w:val="006075BE"/>
    <w:rsid w:val="00615B54"/>
    <w:rsid w:val="00624267"/>
    <w:rsid w:val="00630EA2"/>
    <w:rsid w:val="0063257E"/>
    <w:rsid w:val="00641266"/>
    <w:rsid w:val="00644CD7"/>
    <w:rsid w:val="0065159F"/>
    <w:rsid w:val="0065330E"/>
    <w:rsid w:val="00654891"/>
    <w:rsid w:val="00673670"/>
    <w:rsid w:val="00676F60"/>
    <w:rsid w:val="00680845"/>
    <w:rsid w:val="00684B7D"/>
    <w:rsid w:val="00685BD6"/>
    <w:rsid w:val="00694FCB"/>
    <w:rsid w:val="006A3556"/>
    <w:rsid w:val="006A6B78"/>
    <w:rsid w:val="006B228A"/>
    <w:rsid w:val="006B3B84"/>
    <w:rsid w:val="006B5463"/>
    <w:rsid w:val="006C2307"/>
    <w:rsid w:val="006D2452"/>
    <w:rsid w:val="006D3DF7"/>
    <w:rsid w:val="006D7432"/>
    <w:rsid w:val="006E24B1"/>
    <w:rsid w:val="006E3CCB"/>
    <w:rsid w:val="006F25F4"/>
    <w:rsid w:val="006F5B30"/>
    <w:rsid w:val="006F660B"/>
    <w:rsid w:val="00704A33"/>
    <w:rsid w:val="007058CB"/>
    <w:rsid w:val="0071151D"/>
    <w:rsid w:val="00711578"/>
    <w:rsid w:val="007141F2"/>
    <w:rsid w:val="007177A7"/>
    <w:rsid w:val="00723220"/>
    <w:rsid w:val="00723E56"/>
    <w:rsid w:val="00724F04"/>
    <w:rsid w:val="007334FF"/>
    <w:rsid w:val="00735870"/>
    <w:rsid w:val="00744BB8"/>
    <w:rsid w:val="0074621D"/>
    <w:rsid w:val="007479CF"/>
    <w:rsid w:val="007523C1"/>
    <w:rsid w:val="00757C86"/>
    <w:rsid w:val="00764BA8"/>
    <w:rsid w:val="00770DC5"/>
    <w:rsid w:val="007738DA"/>
    <w:rsid w:val="007747C9"/>
    <w:rsid w:val="007874F4"/>
    <w:rsid w:val="007942F1"/>
    <w:rsid w:val="007A4F7B"/>
    <w:rsid w:val="007A5FAB"/>
    <w:rsid w:val="007B2101"/>
    <w:rsid w:val="007C2296"/>
    <w:rsid w:val="007C4F3A"/>
    <w:rsid w:val="007C6364"/>
    <w:rsid w:val="007C742C"/>
    <w:rsid w:val="007D1E30"/>
    <w:rsid w:val="007D2B09"/>
    <w:rsid w:val="007E44DB"/>
    <w:rsid w:val="007F0ADC"/>
    <w:rsid w:val="007F5BB6"/>
    <w:rsid w:val="007F76FB"/>
    <w:rsid w:val="008001DF"/>
    <w:rsid w:val="00800F38"/>
    <w:rsid w:val="00803541"/>
    <w:rsid w:val="00804E56"/>
    <w:rsid w:val="008055F7"/>
    <w:rsid w:val="008058EE"/>
    <w:rsid w:val="00810B5F"/>
    <w:rsid w:val="008225A3"/>
    <w:rsid w:val="008256ED"/>
    <w:rsid w:val="00827D79"/>
    <w:rsid w:val="008351B3"/>
    <w:rsid w:val="0086024B"/>
    <w:rsid w:val="008609C9"/>
    <w:rsid w:val="00860C16"/>
    <w:rsid w:val="00864BD7"/>
    <w:rsid w:val="0087193B"/>
    <w:rsid w:val="008731EF"/>
    <w:rsid w:val="00893A53"/>
    <w:rsid w:val="008A55F6"/>
    <w:rsid w:val="008A724E"/>
    <w:rsid w:val="008A78C0"/>
    <w:rsid w:val="008B7B4F"/>
    <w:rsid w:val="008C1107"/>
    <w:rsid w:val="008C1D35"/>
    <w:rsid w:val="008D23A5"/>
    <w:rsid w:val="008D77B1"/>
    <w:rsid w:val="008D7D6C"/>
    <w:rsid w:val="008E06CF"/>
    <w:rsid w:val="008E290A"/>
    <w:rsid w:val="008E4610"/>
    <w:rsid w:val="008F09D6"/>
    <w:rsid w:val="008F351C"/>
    <w:rsid w:val="008F3A43"/>
    <w:rsid w:val="00905112"/>
    <w:rsid w:val="00910A78"/>
    <w:rsid w:val="0091352D"/>
    <w:rsid w:val="00914364"/>
    <w:rsid w:val="0091541E"/>
    <w:rsid w:val="00916C59"/>
    <w:rsid w:val="00922550"/>
    <w:rsid w:val="00922995"/>
    <w:rsid w:val="00931047"/>
    <w:rsid w:val="00934CA6"/>
    <w:rsid w:val="009361AF"/>
    <w:rsid w:val="0093664C"/>
    <w:rsid w:val="00945F24"/>
    <w:rsid w:val="00946A9F"/>
    <w:rsid w:val="00964686"/>
    <w:rsid w:val="0096746F"/>
    <w:rsid w:val="00973720"/>
    <w:rsid w:val="00973B5B"/>
    <w:rsid w:val="00975503"/>
    <w:rsid w:val="009802B9"/>
    <w:rsid w:val="00983104"/>
    <w:rsid w:val="009939F7"/>
    <w:rsid w:val="009A3218"/>
    <w:rsid w:val="009A7741"/>
    <w:rsid w:val="009B5C9F"/>
    <w:rsid w:val="009C0F41"/>
    <w:rsid w:val="009C59DD"/>
    <w:rsid w:val="009C75CE"/>
    <w:rsid w:val="009D7307"/>
    <w:rsid w:val="009E00A5"/>
    <w:rsid w:val="009E3682"/>
    <w:rsid w:val="009E7FA7"/>
    <w:rsid w:val="009F240D"/>
    <w:rsid w:val="009F4708"/>
    <w:rsid w:val="009F5B35"/>
    <w:rsid w:val="00A1321A"/>
    <w:rsid w:val="00A15939"/>
    <w:rsid w:val="00A218FE"/>
    <w:rsid w:val="00A21B6D"/>
    <w:rsid w:val="00A26D3E"/>
    <w:rsid w:val="00A310C6"/>
    <w:rsid w:val="00A37ACD"/>
    <w:rsid w:val="00A427B7"/>
    <w:rsid w:val="00A432FF"/>
    <w:rsid w:val="00A4560A"/>
    <w:rsid w:val="00A45AB8"/>
    <w:rsid w:val="00A515E9"/>
    <w:rsid w:val="00A52220"/>
    <w:rsid w:val="00A53A7B"/>
    <w:rsid w:val="00A7456F"/>
    <w:rsid w:val="00A75B06"/>
    <w:rsid w:val="00A80331"/>
    <w:rsid w:val="00A81E12"/>
    <w:rsid w:val="00A94F88"/>
    <w:rsid w:val="00A96396"/>
    <w:rsid w:val="00AA2906"/>
    <w:rsid w:val="00AA390F"/>
    <w:rsid w:val="00AA5784"/>
    <w:rsid w:val="00AB2148"/>
    <w:rsid w:val="00AB2F34"/>
    <w:rsid w:val="00AB765E"/>
    <w:rsid w:val="00AC0728"/>
    <w:rsid w:val="00AD3495"/>
    <w:rsid w:val="00AE67A5"/>
    <w:rsid w:val="00AF0A7C"/>
    <w:rsid w:val="00AF1156"/>
    <w:rsid w:val="00AF4275"/>
    <w:rsid w:val="00AF5CE0"/>
    <w:rsid w:val="00B012DB"/>
    <w:rsid w:val="00B217D7"/>
    <w:rsid w:val="00B403B2"/>
    <w:rsid w:val="00B413B5"/>
    <w:rsid w:val="00B41BF6"/>
    <w:rsid w:val="00B438B5"/>
    <w:rsid w:val="00B4581D"/>
    <w:rsid w:val="00B53B97"/>
    <w:rsid w:val="00B54821"/>
    <w:rsid w:val="00B7350E"/>
    <w:rsid w:val="00B76AF1"/>
    <w:rsid w:val="00B8065E"/>
    <w:rsid w:val="00B823DE"/>
    <w:rsid w:val="00B833E5"/>
    <w:rsid w:val="00B90E65"/>
    <w:rsid w:val="00BA141B"/>
    <w:rsid w:val="00BA4476"/>
    <w:rsid w:val="00BB2809"/>
    <w:rsid w:val="00BC2784"/>
    <w:rsid w:val="00BD0901"/>
    <w:rsid w:val="00BE50B0"/>
    <w:rsid w:val="00BE6563"/>
    <w:rsid w:val="00BE71F3"/>
    <w:rsid w:val="00BF14F3"/>
    <w:rsid w:val="00BF1E56"/>
    <w:rsid w:val="00BF6B4C"/>
    <w:rsid w:val="00BF7B53"/>
    <w:rsid w:val="00C133A5"/>
    <w:rsid w:val="00C15952"/>
    <w:rsid w:val="00C23B28"/>
    <w:rsid w:val="00C27D30"/>
    <w:rsid w:val="00C318E5"/>
    <w:rsid w:val="00C37A06"/>
    <w:rsid w:val="00C42F09"/>
    <w:rsid w:val="00C430DA"/>
    <w:rsid w:val="00C5001C"/>
    <w:rsid w:val="00C51DAA"/>
    <w:rsid w:val="00C6006A"/>
    <w:rsid w:val="00C62E7E"/>
    <w:rsid w:val="00C63406"/>
    <w:rsid w:val="00C6415D"/>
    <w:rsid w:val="00C65228"/>
    <w:rsid w:val="00C750C5"/>
    <w:rsid w:val="00C76335"/>
    <w:rsid w:val="00C80CDC"/>
    <w:rsid w:val="00C836C8"/>
    <w:rsid w:val="00C844AB"/>
    <w:rsid w:val="00C9390B"/>
    <w:rsid w:val="00C961BC"/>
    <w:rsid w:val="00CA0B2E"/>
    <w:rsid w:val="00CA2C83"/>
    <w:rsid w:val="00CA7FC1"/>
    <w:rsid w:val="00CB7C84"/>
    <w:rsid w:val="00CC2FE8"/>
    <w:rsid w:val="00CD1175"/>
    <w:rsid w:val="00CD639E"/>
    <w:rsid w:val="00CE668A"/>
    <w:rsid w:val="00CF0D2B"/>
    <w:rsid w:val="00CF1FE9"/>
    <w:rsid w:val="00CF50B0"/>
    <w:rsid w:val="00CF5203"/>
    <w:rsid w:val="00CF67D0"/>
    <w:rsid w:val="00CF6A56"/>
    <w:rsid w:val="00D02025"/>
    <w:rsid w:val="00D05D7C"/>
    <w:rsid w:val="00D12EEB"/>
    <w:rsid w:val="00D13BE1"/>
    <w:rsid w:val="00D15BB5"/>
    <w:rsid w:val="00D166CF"/>
    <w:rsid w:val="00D1783E"/>
    <w:rsid w:val="00D300CC"/>
    <w:rsid w:val="00D34220"/>
    <w:rsid w:val="00D34987"/>
    <w:rsid w:val="00D352A5"/>
    <w:rsid w:val="00D36EA9"/>
    <w:rsid w:val="00D45E2B"/>
    <w:rsid w:val="00D47843"/>
    <w:rsid w:val="00D602E9"/>
    <w:rsid w:val="00D753D9"/>
    <w:rsid w:val="00D75AFA"/>
    <w:rsid w:val="00D80828"/>
    <w:rsid w:val="00D82C02"/>
    <w:rsid w:val="00D8332C"/>
    <w:rsid w:val="00D84BA0"/>
    <w:rsid w:val="00D903DB"/>
    <w:rsid w:val="00D94BD4"/>
    <w:rsid w:val="00D95575"/>
    <w:rsid w:val="00D96D2E"/>
    <w:rsid w:val="00D96D38"/>
    <w:rsid w:val="00D97BF1"/>
    <w:rsid w:val="00DA0150"/>
    <w:rsid w:val="00DB017A"/>
    <w:rsid w:val="00DB5AA3"/>
    <w:rsid w:val="00DC44A8"/>
    <w:rsid w:val="00DD08EB"/>
    <w:rsid w:val="00DD3C74"/>
    <w:rsid w:val="00DD57A1"/>
    <w:rsid w:val="00DD6B00"/>
    <w:rsid w:val="00DE288D"/>
    <w:rsid w:val="00DE7D94"/>
    <w:rsid w:val="00DF3BB2"/>
    <w:rsid w:val="00DF46FC"/>
    <w:rsid w:val="00DF76C2"/>
    <w:rsid w:val="00E04111"/>
    <w:rsid w:val="00E05EB9"/>
    <w:rsid w:val="00E07C2D"/>
    <w:rsid w:val="00E109AD"/>
    <w:rsid w:val="00E2194D"/>
    <w:rsid w:val="00E24B4A"/>
    <w:rsid w:val="00E32885"/>
    <w:rsid w:val="00E406A1"/>
    <w:rsid w:val="00E44563"/>
    <w:rsid w:val="00E447B9"/>
    <w:rsid w:val="00E459A0"/>
    <w:rsid w:val="00E45FC2"/>
    <w:rsid w:val="00E477A3"/>
    <w:rsid w:val="00E524EF"/>
    <w:rsid w:val="00E54870"/>
    <w:rsid w:val="00E54D6E"/>
    <w:rsid w:val="00E602A5"/>
    <w:rsid w:val="00E66A95"/>
    <w:rsid w:val="00E67018"/>
    <w:rsid w:val="00E71159"/>
    <w:rsid w:val="00E72CF0"/>
    <w:rsid w:val="00E751F3"/>
    <w:rsid w:val="00E75F9D"/>
    <w:rsid w:val="00E82486"/>
    <w:rsid w:val="00E85712"/>
    <w:rsid w:val="00E86DF8"/>
    <w:rsid w:val="00E94DDC"/>
    <w:rsid w:val="00E97F63"/>
    <w:rsid w:val="00EA1B4E"/>
    <w:rsid w:val="00EA2120"/>
    <w:rsid w:val="00EA6CB5"/>
    <w:rsid w:val="00EA7DC6"/>
    <w:rsid w:val="00EB1ED9"/>
    <w:rsid w:val="00EB355F"/>
    <w:rsid w:val="00EB554A"/>
    <w:rsid w:val="00EB6217"/>
    <w:rsid w:val="00EC1D10"/>
    <w:rsid w:val="00EC3E8C"/>
    <w:rsid w:val="00EC72E5"/>
    <w:rsid w:val="00ED0776"/>
    <w:rsid w:val="00ED4536"/>
    <w:rsid w:val="00EE5F68"/>
    <w:rsid w:val="00EF0A88"/>
    <w:rsid w:val="00EF0B5F"/>
    <w:rsid w:val="00EF2431"/>
    <w:rsid w:val="00EF6103"/>
    <w:rsid w:val="00F009DD"/>
    <w:rsid w:val="00F02542"/>
    <w:rsid w:val="00F075EE"/>
    <w:rsid w:val="00F11BB0"/>
    <w:rsid w:val="00F32057"/>
    <w:rsid w:val="00F332EA"/>
    <w:rsid w:val="00F337CA"/>
    <w:rsid w:val="00F34E79"/>
    <w:rsid w:val="00F35B4E"/>
    <w:rsid w:val="00F44B2C"/>
    <w:rsid w:val="00F45633"/>
    <w:rsid w:val="00F510F2"/>
    <w:rsid w:val="00F51AA5"/>
    <w:rsid w:val="00F60779"/>
    <w:rsid w:val="00F65D6B"/>
    <w:rsid w:val="00F66113"/>
    <w:rsid w:val="00F81A59"/>
    <w:rsid w:val="00F83478"/>
    <w:rsid w:val="00F8441D"/>
    <w:rsid w:val="00F86BC2"/>
    <w:rsid w:val="00F87295"/>
    <w:rsid w:val="00F93378"/>
    <w:rsid w:val="00F95593"/>
    <w:rsid w:val="00FA1057"/>
    <w:rsid w:val="00FA6356"/>
    <w:rsid w:val="00FA79FE"/>
    <w:rsid w:val="00FC7E91"/>
    <w:rsid w:val="00FD4087"/>
    <w:rsid w:val="00FE6D14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D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BlockText">
    <w:name w:val="Block Text"/>
    <w:basedOn w:val="Normal"/>
    <w:semiHidden/>
    <w:rsid w:val="00E72CF0"/>
    <w:pPr>
      <w:ind w:left="-28" w:right="-180" w:firstLine="28"/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42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5C0"/>
    <w:rPr>
      <w:rFonts w:cs="Traff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5C0"/>
    <w:rPr>
      <w:rFonts w:cs="Traff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BlockText">
    <w:name w:val="Block Text"/>
    <w:basedOn w:val="Normal"/>
    <w:semiHidden/>
    <w:rsid w:val="00E72CF0"/>
    <w:pPr>
      <w:ind w:left="-28" w:right="-180" w:firstLine="28"/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42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5C0"/>
    <w:rPr>
      <w:rFonts w:cs="Traff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5C0"/>
    <w:rPr>
      <w:rFonts w:cs="Traff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opt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t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hana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tadiran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شاملو محمد</cp:lastModifiedBy>
  <cp:revision>11</cp:revision>
  <cp:lastPrinted>2024-01-07T08:03:00Z</cp:lastPrinted>
  <dcterms:created xsi:type="dcterms:W3CDTF">2024-01-21T06:12:00Z</dcterms:created>
  <dcterms:modified xsi:type="dcterms:W3CDTF">2024-01-21T15:13:00Z</dcterms:modified>
</cp:coreProperties>
</file>